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6E0CA" w14:textId="77777777" w:rsidR="004F40A4" w:rsidRDefault="00DF2185" w:rsidP="00DF2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3A55"/>
          <w:sz w:val="24"/>
          <w:szCs w:val="24"/>
          <w:u w:color="293A55"/>
          <w:shd w:val="clear" w:color="auto" w:fill="FFFFFF"/>
        </w:rPr>
      </w:pPr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>ІНФОРМАЦІЯ</w:t>
      </w:r>
    </w:p>
    <w:p w14:paraId="486A8BE2" w14:textId="77777777" w:rsidR="004F40A4" w:rsidRDefault="00DF2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color="555555"/>
        </w:rPr>
      </w:pPr>
      <w:proofErr w:type="spellStart"/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>щодо</w:t>
      </w:r>
      <w:proofErr w:type="spellEnd"/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 xml:space="preserve"> порядку </w:t>
      </w:r>
      <w:proofErr w:type="spellStart"/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>укладення</w:t>
      </w:r>
      <w:proofErr w:type="spellEnd"/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>приєднання</w:t>
      </w:r>
      <w:proofErr w:type="spellEnd"/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>споживача</w:t>
      </w:r>
      <w:proofErr w:type="spellEnd"/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 xml:space="preserve"> до договору про </w:t>
      </w:r>
      <w:proofErr w:type="spellStart"/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>постачання</w:t>
      </w:r>
      <w:proofErr w:type="spellEnd"/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>електричної</w:t>
      </w:r>
      <w:proofErr w:type="spellEnd"/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>енергії</w:t>
      </w:r>
      <w:proofErr w:type="spellEnd"/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 xml:space="preserve">, у тому </w:t>
      </w:r>
      <w:proofErr w:type="spellStart"/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>числі</w:t>
      </w:r>
      <w:proofErr w:type="spellEnd"/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 xml:space="preserve"> з </w:t>
      </w:r>
      <w:proofErr w:type="spellStart"/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>використанням</w:t>
      </w:r>
      <w:proofErr w:type="spellEnd"/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>електронної</w:t>
      </w:r>
      <w:proofErr w:type="spellEnd"/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>ідентифікації</w:t>
      </w:r>
      <w:proofErr w:type="spellEnd"/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 xml:space="preserve"> за </w:t>
      </w:r>
      <w:proofErr w:type="spellStart"/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>допомогою</w:t>
      </w:r>
      <w:proofErr w:type="spellEnd"/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>інформаційно-комунікаційних</w:t>
      </w:r>
      <w:proofErr w:type="spellEnd"/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 xml:space="preserve"> систем та/</w:t>
      </w:r>
      <w:proofErr w:type="spellStart"/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>або</w:t>
      </w:r>
      <w:proofErr w:type="spellEnd"/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>засобів</w:t>
      </w:r>
      <w:proofErr w:type="spellEnd"/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>електронної</w:t>
      </w:r>
      <w:proofErr w:type="spellEnd"/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>комунікації</w:t>
      </w:r>
      <w:proofErr w:type="spellEnd"/>
      <w:r>
        <w:rPr>
          <w:rFonts w:ascii="Times New Roman" w:hAnsi="Times New Roman"/>
          <w:b/>
          <w:bCs/>
          <w:color w:val="293A55"/>
          <w:sz w:val="24"/>
          <w:szCs w:val="24"/>
          <w:u w:color="293A55"/>
          <w:shd w:val="clear" w:color="auto" w:fill="FFFFFF"/>
        </w:rPr>
        <w:t>;</w:t>
      </w:r>
    </w:p>
    <w:p w14:paraId="3A854986" w14:textId="77777777" w:rsidR="004F40A4" w:rsidRDefault="004F4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u w:color="555555"/>
        </w:rPr>
      </w:pPr>
    </w:p>
    <w:p w14:paraId="26626D27" w14:textId="77777777" w:rsidR="004F40A4" w:rsidRDefault="00DF2185">
      <w:pPr>
        <w:shd w:val="clear" w:color="auto" w:fill="FFFFFF"/>
        <w:spacing w:after="0" w:line="240" w:lineRule="auto"/>
        <w:ind w:firstLine="567"/>
        <w:jc w:val="both"/>
        <w:rPr>
          <w:rStyle w:val="Hyperlink0"/>
          <w:rFonts w:eastAsia="Arial Unicode MS"/>
        </w:rPr>
      </w:pPr>
      <w:proofErr w:type="spellStart"/>
      <w:r>
        <w:rPr>
          <w:rFonts w:ascii="Times New Roman" w:hAnsi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/>
          <w:sz w:val="24"/>
          <w:szCs w:val="24"/>
        </w:rPr>
        <w:t xml:space="preserve"> до Правил </w:t>
      </w:r>
      <w:proofErr w:type="spellStart"/>
      <w:r>
        <w:rPr>
          <w:rFonts w:ascii="Times New Roman" w:hAnsi="Times New Roman"/>
          <w:sz w:val="24"/>
          <w:szCs w:val="24"/>
        </w:rPr>
        <w:t>роздрібного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ринку </w:t>
      </w:r>
      <w:proofErr w:type="spellStart"/>
      <w:r>
        <w:rPr>
          <w:rFonts w:ascii="Times New Roman" w:hAnsi="Times New Roman"/>
          <w:sz w:val="24"/>
          <w:szCs w:val="24"/>
        </w:rPr>
        <w:t>електричної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енергії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затверджених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Постановою</w:t>
      </w:r>
      <w:proofErr w:type="spellEnd"/>
      <w:r>
        <w:rPr>
          <w:rFonts w:ascii="Times New Roman" w:hAnsi="Times New Roman"/>
          <w:sz w:val="24"/>
          <w:szCs w:val="24"/>
        </w:rPr>
        <w:t xml:space="preserve"> НКРЕКП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14.03.2018 № 312 (</w:t>
      </w:r>
      <w:proofErr w:type="spellStart"/>
      <w:r>
        <w:rPr>
          <w:rFonts w:ascii="Times New Roman" w:hAnsi="Times New Roman"/>
          <w:sz w:val="24"/>
          <w:szCs w:val="24"/>
        </w:rPr>
        <w:t>далі</w:t>
      </w:r>
      <w:proofErr w:type="spellEnd"/>
      <w:r>
        <w:rPr>
          <w:rFonts w:ascii="Times New Roman" w:hAnsi="Times New Roman"/>
          <w:sz w:val="24"/>
          <w:szCs w:val="24"/>
        </w:rPr>
        <w:t xml:space="preserve"> – Правила) </w:t>
      </w:r>
      <w:proofErr w:type="spellStart"/>
      <w:r>
        <w:rPr>
          <w:rFonts w:ascii="Times New Roman" w:hAnsi="Times New Roman"/>
          <w:sz w:val="24"/>
          <w:szCs w:val="24"/>
        </w:rPr>
        <w:t>кожен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споживач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має</w:t>
      </w:r>
      <w:proofErr w:type="spellEnd"/>
      <w:r>
        <w:rPr>
          <w:rFonts w:ascii="Times New Roman" w:hAnsi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hAnsi="Times New Roman"/>
          <w:sz w:val="24"/>
          <w:szCs w:val="24"/>
        </w:rPr>
        <w:t>вільно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обирати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hyperlink r:id="rId7" w:history="1">
        <w:proofErr w:type="spellStart"/>
        <w:r>
          <w:rPr>
            <w:rStyle w:val="Hyperlink0"/>
            <w:rFonts w:eastAsia="Arial Unicode MS"/>
          </w:rPr>
          <w:t>змінювати</w:t>
        </w:r>
        <w:proofErr w:type="spellEnd"/>
      </w:hyperlink>
      <w:r>
        <w:rPr>
          <w:rStyle w:val="Hyperlink0"/>
          <w:rFonts w:eastAsia="Arial Unicode MS"/>
        </w:rPr>
        <w:t xml:space="preserve"> </w:t>
      </w:r>
      <w:proofErr w:type="spellStart"/>
      <w:r>
        <w:rPr>
          <w:rStyle w:val="Hyperlink0"/>
          <w:rFonts w:eastAsia="Arial Unicode MS"/>
        </w:rPr>
        <w:t>постачальника</w:t>
      </w:r>
      <w:proofErr w:type="spellEnd"/>
      <w:r>
        <w:rPr>
          <w:rStyle w:val="Hyperlink0"/>
          <w:rFonts w:eastAsia="Arial Unicode MS"/>
        </w:rPr>
        <w:t xml:space="preserve"> </w:t>
      </w:r>
      <w:proofErr w:type="spellStart"/>
      <w:r>
        <w:rPr>
          <w:rStyle w:val="Hyperlink0"/>
          <w:rFonts w:eastAsia="Arial Unicode MS"/>
        </w:rPr>
        <w:t>електроенергії</w:t>
      </w:r>
      <w:proofErr w:type="spellEnd"/>
      <w:r>
        <w:rPr>
          <w:rStyle w:val="Hyperlink0"/>
          <w:rFonts w:eastAsia="Arial Unicode MS"/>
        </w:rPr>
        <w:t>.</w:t>
      </w:r>
    </w:p>
    <w:p w14:paraId="290231FC" w14:textId="77777777" w:rsidR="004F40A4" w:rsidRDefault="00DF2185">
      <w:pPr>
        <w:shd w:val="clear" w:color="auto" w:fill="FFFFFF"/>
        <w:spacing w:after="0" w:line="240" w:lineRule="auto"/>
        <w:ind w:firstLine="567"/>
        <w:jc w:val="both"/>
        <w:rPr>
          <w:rStyle w:val="Hyperlink0"/>
          <w:rFonts w:eastAsia="Arial Unicode MS"/>
        </w:rPr>
      </w:pPr>
      <w:proofErr w:type="spellStart"/>
      <w:r>
        <w:rPr>
          <w:rStyle w:val="Hyperlink0"/>
          <w:rFonts w:eastAsia="Arial Unicode MS"/>
        </w:rPr>
        <w:t>Укладання</w:t>
      </w:r>
      <w:proofErr w:type="spellEnd"/>
      <w:r>
        <w:rPr>
          <w:rStyle w:val="Hyperlink0"/>
          <w:rFonts w:eastAsia="Arial Unicode MS"/>
        </w:rPr>
        <w:t xml:space="preserve"> </w:t>
      </w:r>
      <w:proofErr w:type="spellStart"/>
      <w:r>
        <w:rPr>
          <w:rStyle w:val="Hyperlink0"/>
          <w:rFonts w:eastAsia="Arial Unicode MS"/>
        </w:rPr>
        <w:t>договорів</w:t>
      </w:r>
      <w:proofErr w:type="spellEnd"/>
      <w:r>
        <w:rPr>
          <w:rStyle w:val="Hyperlink0"/>
          <w:rFonts w:eastAsia="Arial Unicode MS"/>
        </w:rPr>
        <w:t xml:space="preserve"> </w:t>
      </w:r>
      <w:proofErr w:type="spellStart"/>
      <w:r>
        <w:rPr>
          <w:rStyle w:val="Hyperlink0"/>
          <w:rFonts w:eastAsia="Arial Unicode MS"/>
        </w:rPr>
        <w:t>електропостачання</w:t>
      </w:r>
      <w:proofErr w:type="spellEnd"/>
      <w:r>
        <w:rPr>
          <w:rStyle w:val="Hyperlink0"/>
          <w:rFonts w:eastAsia="Arial Unicode MS"/>
        </w:rPr>
        <w:t xml:space="preserve"> </w:t>
      </w:r>
      <w:proofErr w:type="spellStart"/>
      <w:r>
        <w:rPr>
          <w:rStyle w:val="Hyperlink0"/>
          <w:rFonts w:eastAsia="Arial Unicode MS"/>
        </w:rPr>
        <w:t>між</w:t>
      </w:r>
      <w:proofErr w:type="spellEnd"/>
      <w:r>
        <w:rPr>
          <w:rStyle w:val="Hyperlink0"/>
          <w:rFonts w:eastAsia="Arial Unicode MS"/>
        </w:rPr>
        <w:t xml:space="preserve"> </w:t>
      </w:r>
      <w:proofErr w:type="spellStart"/>
      <w:r>
        <w:rPr>
          <w:rStyle w:val="Hyperlink0"/>
          <w:rFonts w:eastAsia="Arial Unicode MS"/>
        </w:rPr>
        <w:t>cпоживачами</w:t>
      </w:r>
      <w:proofErr w:type="spellEnd"/>
      <w:r>
        <w:rPr>
          <w:rStyle w:val="Hyperlink0"/>
          <w:rFonts w:eastAsia="Arial Unicode MS"/>
        </w:rPr>
        <w:t xml:space="preserve"> та </w:t>
      </w:r>
      <w:proofErr w:type="spellStart"/>
      <w:r>
        <w:rPr>
          <w:rStyle w:val="Hyperlink0"/>
          <w:rFonts w:eastAsia="Arial Unicode MS"/>
        </w:rPr>
        <w:t>іншими</w:t>
      </w:r>
      <w:proofErr w:type="spellEnd"/>
      <w:r>
        <w:rPr>
          <w:rStyle w:val="Hyperlink0"/>
          <w:rFonts w:eastAsia="Arial Unicode MS"/>
        </w:rPr>
        <w:t xml:space="preserve"> </w:t>
      </w:r>
      <w:proofErr w:type="spellStart"/>
      <w:r>
        <w:rPr>
          <w:rStyle w:val="Hyperlink0"/>
          <w:rFonts w:eastAsia="Arial Unicode MS"/>
        </w:rPr>
        <w:t>учасниками</w:t>
      </w:r>
      <w:proofErr w:type="spellEnd"/>
      <w:r>
        <w:rPr>
          <w:rStyle w:val="Hyperlink0"/>
          <w:rFonts w:eastAsia="Arial Unicode MS"/>
        </w:rPr>
        <w:t xml:space="preserve"> </w:t>
      </w:r>
      <w:proofErr w:type="spellStart"/>
      <w:r>
        <w:rPr>
          <w:rStyle w:val="Hyperlink0"/>
          <w:rFonts w:eastAsia="Arial Unicode MS"/>
        </w:rPr>
        <w:t>роздрібного</w:t>
      </w:r>
      <w:proofErr w:type="spellEnd"/>
      <w:r>
        <w:rPr>
          <w:rStyle w:val="Hyperlink0"/>
          <w:rFonts w:eastAsia="Arial Unicode MS"/>
        </w:rPr>
        <w:t xml:space="preserve"> ринку </w:t>
      </w:r>
      <w:proofErr w:type="spellStart"/>
      <w:r>
        <w:rPr>
          <w:rStyle w:val="Hyperlink0"/>
          <w:rFonts w:eastAsia="Arial Unicode MS"/>
        </w:rPr>
        <w:t>електричної</w:t>
      </w:r>
      <w:proofErr w:type="spellEnd"/>
      <w:r>
        <w:rPr>
          <w:rStyle w:val="Hyperlink0"/>
          <w:rFonts w:eastAsia="Arial Unicode MS"/>
        </w:rPr>
        <w:t xml:space="preserve"> </w:t>
      </w:r>
      <w:proofErr w:type="spellStart"/>
      <w:r>
        <w:rPr>
          <w:rStyle w:val="Hyperlink0"/>
          <w:rFonts w:eastAsia="Arial Unicode MS"/>
        </w:rPr>
        <w:t>енергії</w:t>
      </w:r>
      <w:proofErr w:type="spellEnd"/>
      <w:r>
        <w:rPr>
          <w:rStyle w:val="Hyperlink0"/>
          <w:rFonts w:eastAsia="Arial Unicode MS"/>
        </w:rPr>
        <w:t xml:space="preserve"> </w:t>
      </w:r>
      <w:proofErr w:type="spellStart"/>
      <w:r>
        <w:rPr>
          <w:rStyle w:val="Hyperlink0"/>
          <w:rFonts w:eastAsia="Arial Unicode MS"/>
        </w:rPr>
        <w:t>регулюється</w:t>
      </w:r>
      <w:proofErr w:type="spellEnd"/>
      <w:r>
        <w:rPr>
          <w:rStyle w:val="Hyperlink0"/>
          <w:rFonts w:eastAsia="Arial Unicode MS"/>
        </w:rPr>
        <w:t xml:space="preserve"> </w:t>
      </w:r>
      <w:hyperlink r:id="rId8" w:anchor="n28" w:history="1">
        <w:r>
          <w:rPr>
            <w:rStyle w:val="Hyperlink0"/>
            <w:rFonts w:eastAsia="Arial Unicode MS"/>
          </w:rPr>
          <w:t>Правилами</w:t>
        </w:r>
      </w:hyperlink>
      <w:r>
        <w:rPr>
          <w:rStyle w:val="Hyperlink0"/>
          <w:rFonts w:eastAsia="Arial Unicode MS"/>
        </w:rPr>
        <w:t xml:space="preserve">, </w:t>
      </w:r>
      <w:proofErr w:type="spellStart"/>
      <w:r>
        <w:rPr>
          <w:rStyle w:val="Hyperlink0"/>
          <w:rFonts w:eastAsia="Arial Unicode MS"/>
        </w:rPr>
        <w:t>відповідно</w:t>
      </w:r>
      <w:proofErr w:type="spellEnd"/>
      <w:r>
        <w:rPr>
          <w:rStyle w:val="Hyperlink0"/>
          <w:rFonts w:eastAsia="Arial Unicode MS"/>
        </w:rPr>
        <w:t xml:space="preserve"> до </w:t>
      </w:r>
      <w:proofErr w:type="spellStart"/>
      <w:r>
        <w:rPr>
          <w:rStyle w:val="Hyperlink0"/>
          <w:rFonts w:eastAsia="Arial Unicode MS"/>
        </w:rPr>
        <w:t>яких</w:t>
      </w:r>
      <w:proofErr w:type="spellEnd"/>
      <w:r>
        <w:rPr>
          <w:rStyle w:val="Hyperlink0"/>
          <w:rFonts w:eastAsia="Arial Unicode MS"/>
        </w:rPr>
        <w:t xml:space="preserve">  </w:t>
      </w:r>
      <w:proofErr w:type="spellStart"/>
      <w:r>
        <w:rPr>
          <w:rStyle w:val="Hyperlink0"/>
          <w:rFonts w:eastAsia="Arial Unicode MS"/>
        </w:rPr>
        <w:t>постачання</w:t>
      </w:r>
      <w:proofErr w:type="spellEnd"/>
      <w:r>
        <w:rPr>
          <w:rStyle w:val="Hyperlink0"/>
          <w:rFonts w:eastAsia="Arial Unicode MS"/>
        </w:rPr>
        <w:t xml:space="preserve"> (продаж) </w:t>
      </w:r>
      <w:proofErr w:type="spellStart"/>
      <w:r>
        <w:rPr>
          <w:rStyle w:val="Hyperlink0"/>
          <w:rFonts w:eastAsia="Arial Unicode MS"/>
        </w:rPr>
        <w:t>електричної</w:t>
      </w:r>
      <w:proofErr w:type="spellEnd"/>
      <w:r>
        <w:rPr>
          <w:rStyle w:val="Hyperlink0"/>
          <w:rFonts w:eastAsia="Arial Unicode MS"/>
        </w:rPr>
        <w:t xml:space="preserve"> </w:t>
      </w:r>
      <w:proofErr w:type="spellStart"/>
      <w:r>
        <w:rPr>
          <w:rStyle w:val="Hyperlink0"/>
          <w:rFonts w:eastAsia="Arial Unicode MS"/>
        </w:rPr>
        <w:t>енергії</w:t>
      </w:r>
      <w:proofErr w:type="spellEnd"/>
      <w:r>
        <w:rPr>
          <w:rStyle w:val="Hyperlink0"/>
          <w:rFonts w:eastAsia="Arial Unicode MS"/>
        </w:rPr>
        <w:t xml:space="preserve"> </w:t>
      </w:r>
      <w:proofErr w:type="spellStart"/>
      <w:r>
        <w:rPr>
          <w:rStyle w:val="Hyperlink0"/>
          <w:rFonts w:eastAsia="Arial Unicode MS"/>
        </w:rPr>
        <w:t>споживачу</w:t>
      </w:r>
      <w:proofErr w:type="spellEnd"/>
      <w:r>
        <w:rPr>
          <w:rStyle w:val="Hyperlink0"/>
          <w:rFonts w:eastAsia="Arial Unicode MS"/>
        </w:rPr>
        <w:t xml:space="preserve"> </w:t>
      </w:r>
      <w:proofErr w:type="spellStart"/>
      <w:r>
        <w:rPr>
          <w:rStyle w:val="Hyperlink0"/>
          <w:rFonts w:eastAsia="Arial Unicode MS"/>
        </w:rPr>
        <w:t>здійснюється</w:t>
      </w:r>
      <w:proofErr w:type="spellEnd"/>
      <w:r>
        <w:rPr>
          <w:rStyle w:val="Hyperlink0"/>
          <w:rFonts w:eastAsia="Arial Unicode MS"/>
        </w:rPr>
        <w:t xml:space="preserve"> </w:t>
      </w:r>
      <w:proofErr w:type="spellStart"/>
      <w:r>
        <w:rPr>
          <w:rStyle w:val="Hyperlink0"/>
          <w:rFonts w:eastAsia="Arial Unicode MS"/>
        </w:rPr>
        <w:t>постачальником</w:t>
      </w:r>
      <w:proofErr w:type="spellEnd"/>
      <w:r>
        <w:rPr>
          <w:rStyle w:val="Hyperlink0"/>
          <w:rFonts w:eastAsia="Arial Unicode MS"/>
        </w:rPr>
        <w:t xml:space="preserve">, </w:t>
      </w:r>
      <w:proofErr w:type="spellStart"/>
      <w:r>
        <w:rPr>
          <w:rStyle w:val="Hyperlink0"/>
          <w:rFonts w:eastAsia="Arial Unicode MS"/>
        </w:rPr>
        <w:t>який</w:t>
      </w:r>
      <w:proofErr w:type="spellEnd"/>
      <w:r>
        <w:rPr>
          <w:rStyle w:val="Hyperlink0"/>
          <w:rFonts w:eastAsia="Arial Unicode MS"/>
        </w:rPr>
        <w:t xml:space="preserve"> </w:t>
      </w:r>
      <w:proofErr w:type="spellStart"/>
      <w:r>
        <w:rPr>
          <w:rStyle w:val="Hyperlink0"/>
          <w:rFonts w:eastAsia="Arial Unicode MS"/>
        </w:rPr>
        <w:t>отримав</w:t>
      </w:r>
      <w:proofErr w:type="spellEnd"/>
      <w:r>
        <w:rPr>
          <w:rStyle w:val="Hyperlink0"/>
          <w:rFonts w:eastAsia="Arial Unicode MS"/>
        </w:rPr>
        <w:t xml:space="preserve"> </w:t>
      </w:r>
      <w:proofErr w:type="spellStart"/>
      <w:r>
        <w:rPr>
          <w:rStyle w:val="Hyperlink0"/>
          <w:rFonts w:eastAsia="Arial Unicode MS"/>
        </w:rPr>
        <w:t>відповідну</w:t>
      </w:r>
      <w:proofErr w:type="spellEnd"/>
      <w:r>
        <w:rPr>
          <w:rStyle w:val="Hyperlink0"/>
          <w:rFonts w:eastAsia="Arial Unicode MS"/>
        </w:rPr>
        <w:t xml:space="preserve"> </w:t>
      </w:r>
      <w:proofErr w:type="spellStart"/>
      <w:r>
        <w:rPr>
          <w:rStyle w:val="Hyperlink0"/>
          <w:rFonts w:eastAsia="Arial Unicode MS"/>
        </w:rPr>
        <w:t>ліцензію</w:t>
      </w:r>
      <w:proofErr w:type="spellEnd"/>
      <w:r>
        <w:rPr>
          <w:rStyle w:val="Hyperlink0"/>
          <w:rFonts w:eastAsia="Arial Unicode MS"/>
        </w:rPr>
        <w:t xml:space="preserve">, за договором </w:t>
      </w:r>
      <w:proofErr w:type="spellStart"/>
      <w:r>
        <w:rPr>
          <w:rStyle w:val="Hyperlink0"/>
          <w:rFonts w:eastAsia="Arial Unicode MS"/>
        </w:rPr>
        <w:t>постачання</w:t>
      </w:r>
      <w:proofErr w:type="spellEnd"/>
      <w:r>
        <w:rPr>
          <w:rStyle w:val="Hyperlink0"/>
          <w:rFonts w:eastAsia="Arial Unicode MS"/>
        </w:rPr>
        <w:t xml:space="preserve"> </w:t>
      </w:r>
      <w:proofErr w:type="spellStart"/>
      <w:r>
        <w:rPr>
          <w:rStyle w:val="Hyperlink0"/>
          <w:rFonts w:eastAsia="Arial Unicode MS"/>
        </w:rPr>
        <w:t>електричної</w:t>
      </w:r>
      <w:proofErr w:type="spellEnd"/>
      <w:r>
        <w:rPr>
          <w:rStyle w:val="Hyperlink0"/>
          <w:rFonts w:eastAsia="Arial Unicode MS"/>
        </w:rPr>
        <w:t xml:space="preserve"> </w:t>
      </w:r>
      <w:proofErr w:type="spellStart"/>
      <w:r>
        <w:rPr>
          <w:rStyle w:val="Hyperlink0"/>
          <w:rFonts w:eastAsia="Arial Unicode MS"/>
        </w:rPr>
        <w:t>енергії</w:t>
      </w:r>
      <w:proofErr w:type="spellEnd"/>
      <w:r>
        <w:rPr>
          <w:rStyle w:val="Hyperlink0"/>
          <w:rFonts w:eastAsia="Arial Unicode MS"/>
        </w:rPr>
        <w:t>. </w:t>
      </w:r>
    </w:p>
    <w:p w14:paraId="54444898" w14:textId="77777777" w:rsidR="004F40A4" w:rsidRDefault="00DF2185">
      <w:pPr>
        <w:pStyle w:val="tj"/>
        <w:ind w:firstLine="567"/>
      </w:pPr>
      <w:proofErr w:type="spellStart"/>
      <w:r>
        <w:rPr>
          <w:rStyle w:val="a5"/>
        </w:rPr>
        <w:t>Договір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між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електропостачальником</w:t>
      </w:r>
      <w:proofErr w:type="spellEnd"/>
      <w:r>
        <w:rPr>
          <w:rStyle w:val="a5"/>
        </w:rPr>
        <w:t xml:space="preserve"> та </w:t>
      </w:r>
      <w:proofErr w:type="spellStart"/>
      <w:r>
        <w:rPr>
          <w:rStyle w:val="a5"/>
        </w:rPr>
        <w:t>споживачем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укладається</w:t>
      </w:r>
      <w:proofErr w:type="spellEnd"/>
      <w:r>
        <w:rPr>
          <w:rStyle w:val="a5"/>
        </w:rPr>
        <w:t xml:space="preserve">, як правило, шляхом </w:t>
      </w:r>
      <w:proofErr w:type="spellStart"/>
      <w:r>
        <w:rPr>
          <w:rStyle w:val="a5"/>
        </w:rPr>
        <w:t>приєднання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споживача</w:t>
      </w:r>
      <w:proofErr w:type="spellEnd"/>
      <w:r>
        <w:rPr>
          <w:rStyle w:val="a5"/>
        </w:rPr>
        <w:t xml:space="preserve"> до </w:t>
      </w:r>
      <w:proofErr w:type="spellStart"/>
      <w:r>
        <w:rPr>
          <w:rStyle w:val="a5"/>
        </w:rPr>
        <w:t>розробленого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електропостачальником</w:t>
      </w:r>
      <w:proofErr w:type="spellEnd"/>
      <w:r>
        <w:rPr>
          <w:rStyle w:val="a5"/>
        </w:rPr>
        <w:t xml:space="preserve"> договору на </w:t>
      </w:r>
      <w:proofErr w:type="spellStart"/>
      <w:r>
        <w:rPr>
          <w:rStyle w:val="a5"/>
        </w:rPr>
        <w:t>умовах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комерційної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пропозиції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опублікованої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електропостачальником</w:t>
      </w:r>
      <w:proofErr w:type="spellEnd"/>
      <w:r>
        <w:rPr>
          <w:rStyle w:val="a5"/>
        </w:rPr>
        <w:t xml:space="preserve"> на </w:t>
      </w:r>
      <w:proofErr w:type="spellStart"/>
      <w:r>
        <w:rPr>
          <w:rStyle w:val="a5"/>
        </w:rPr>
        <w:t>цьому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сайті</w:t>
      </w:r>
      <w:proofErr w:type="spellEnd"/>
      <w:r>
        <w:rPr>
          <w:rStyle w:val="a5"/>
        </w:rPr>
        <w:t xml:space="preserve">. Для </w:t>
      </w:r>
      <w:proofErr w:type="spellStart"/>
      <w:r>
        <w:rPr>
          <w:rStyle w:val="a5"/>
        </w:rPr>
        <w:t>укладення</w:t>
      </w:r>
      <w:proofErr w:type="spellEnd"/>
      <w:r>
        <w:rPr>
          <w:rStyle w:val="a5"/>
        </w:rPr>
        <w:t xml:space="preserve"> договору на </w:t>
      </w:r>
      <w:proofErr w:type="spellStart"/>
      <w:r>
        <w:rPr>
          <w:rStyle w:val="a5"/>
        </w:rPr>
        <w:t>умовах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публічного</w:t>
      </w:r>
      <w:proofErr w:type="spellEnd"/>
      <w:r>
        <w:rPr>
          <w:rStyle w:val="a5"/>
        </w:rPr>
        <w:t xml:space="preserve"> договору </w:t>
      </w:r>
      <w:proofErr w:type="spellStart"/>
      <w:r>
        <w:rPr>
          <w:rStyle w:val="a5"/>
        </w:rPr>
        <w:t>споживачу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необхідно</w:t>
      </w:r>
      <w:proofErr w:type="spellEnd"/>
      <w:r>
        <w:rPr>
          <w:rStyle w:val="a5"/>
        </w:rPr>
        <w:t xml:space="preserve"> </w:t>
      </w:r>
    </w:p>
    <w:p w14:paraId="5AA1C3F6" w14:textId="77777777" w:rsidR="004F40A4" w:rsidRDefault="00DF2185">
      <w:pPr>
        <w:pStyle w:val="tj"/>
        <w:ind w:firstLine="567"/>
      </w:pPr>
      <w:proofErr w:type="spellStart"/>
      <w:r>
        <w:rPr>
          <w:rStyle w:val="a5"/>
        </w:rPr>
        <w:t>Якщо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сторони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досягли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згоди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щодо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укладення</w:t>
      </w:r>
      <w:proofErr w:type="spellEnd"/>
      <w:r>
        <w:rPr>
          <w:rStyle w:val="a5"/>
        </w:rPr>
        <w:t xml:space="preserve"> договору на </w:t>
      </w:r>
      <w:proofErr w:type="spellStart"/>
      <w:r>
        <w:rPr>
          <w:rStyle w:val="a5"/>
        </w:rPr>
        <w:t>інших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умовах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відмінних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від</w:t>
      </w:r>
      <w:proofErr w:type="spellEnd"/>
      <w:r>
        <w:rPr>
          <w:rStyle w:val="a5"/>
        </w:rPr>
        <w:t xml:space="preserve"> тих, </w:t>
      </w:r>
      <w:proofErr w:type="spellStart"/>
      <w:r>
        <w:rPr>
          <w:rStyle w:val="a5"/>
        </w:rPr>
        <w:t>які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містяться</w:t>
      </w:r>
      <w:proofErr w:type="spellEnd"/>
      <w:r>
        <w:rPr>
          <w:rStyle w:val="a5"/>
        </w:rPr>
        <w:t xml:space="preserve"> у </w:t>
      </w:r>
      <w:proofErr w:type="spellStart"/>
      <w:r>
        <w:rPr>
          <w:rStyle w:val="a5"/>
        </w:rPr>
        <w:t>комерційних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пропозиціях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розміщених</w:t>
      </w:r>
      <w:proofErr w:type="spellEnd"/>
      <w:r>
        <w:rPr>
          <w:rStyle w:val="a5"/>
        </w:rPr>
        <w:t xml:space="preserve"> на </w:t>
      </w:r>
      <w:proofErr w:type="spellStart"/>
      <w:r>
        <w:rPr>
          <w:rStyle w:val="a5"/>
        </w:rPr>
        <w:t>офіційному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вебсайті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електропостачальника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договір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укладається</w:t>
      </w:r>
      <w:proofErr w:type="spellEnd"/>
      <w:r>
        <w:rPr>
          <w:rStyle w:val="a5"/>
        </w:rPr>
        <w:t xml:space="preserve"> у </w:t>
      </w:r>
      <w:proofErr w:type="spellStart"/>
      <w:r>
        <w:rPr>
          <w:rStyle w:val="a5"/>
        </w:rPr>
        <w:t>письмовій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формі</w:t>
      </w:r>
      <w:proofErr w:type="spellEnd"/>
      <w:r>
        <w:rPr>
          <w:rStyle w:val="a5"/>
        </w:rPr>
        <w:t xml:space="preserve"> шляхом </w:t>
      </w:r>
      <w:proofErr w:type="spellStart"/>
      <w:r>
        <w:rPr>
          <w:rStyle w:val="a5"/>
        </w:rPr>
        <w:t>підписання</w:t>
      </w:r>
      <w:proofErr w:type="spellEnd"/>
      <w:r>
        <w:rPr>
          <w:rStyle w:val="a5"/>
        </w:rPr>
        <w:t xml:space="preserve"> сторонами </w:t>
      </w:r>
      <w:proofErr w:type="spellStart"/>
      <w:r>
        <w:rPr>
          <w:rStyle w:val="a5"/>
        </w:rPr>
        <w:t>цілісного</w:t>
      </w:r>
      <w:proofErr w:type="spellEnd"/>
      <w:r>
        <w:rPr>
          <w:rStyle w:val="a5"/>
        </w:rPr>
        <w:t xml:space="preserve"> документа </w:t>
      </w:r>
      <w:proofErr w:type="spellStart"/>
      <w:r>
        <w:rPr>
          <w:rStyle w:val="a5"/>
        </w:rPr>
        <w:t>або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обміну</w:t>
      </w:r>
      <w:proofErr w:type="spellEnd"/>
      <w:r>
        <w:rPr>
          <w:rStyle w:val="a5"/>
        </w:rPr>
        <w:t xml:space="preserve"> документами у порядку, </w:t>
      </w:r>
      <w:proofErr w:type="spellStart"/>
      <w:r>
        <w:rPr>
          <w:rStyle w:val="a5"/>
        </w:rPr>
        <w:t>встановленому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законодавством</w:t>
      </w:r>
      <w:proofErr w:type="spellEnd"/>
      <w:r>
        <w:rPr>
          <w:rStyle w:val="a5"/>
        </w:rPr>
        <w:t xml:space="preserve"> та </w:t>
      </w:r>
      <w:proofErr w:type="spellStart"/>
      <w:r>
        <w:rPr>
          <w:rStyle w:val="a5"/>
        </w:rPr>
        <w:t>цими</w:t>
      </w:r>
      <w:proofErr w:type="spellEnd"/>
      <w:r>
        <w:rPr>
          <w:rStyle w:val="a5"/>
        </w:rPr>
        <w:t xml:space="preserve"> Правилами, у тому </w:t>
      </w:r>
      <w:proofErr w:type="spellStart"/>
      <w:r>
        <w:rPr>
          <w:rStyle w:val="a5"/>
        </w:rPr>
        <w:t>числі</w:t>
      </w:r>
      <w:proofErr w:type="spellEnd"/>
      <w:r>
        <w:rPr>
          <w:rStyle w:val="a5"/>
        </w:rPr>
        <w:t xml:space="preserve"> за </w:t>
      </w:r>
      <w:proofErr w:type="spellStart"/>
      <w:r>
        <w:rPr>
          <w:rStyle w:val="a5"/>
        </w:rPr>
        <w:t>допомогою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інформаційно-комунікаційних</w:t>
      </w:r>
      <w:proofErr w:type="spellEnd"/>
      <w:r>
        <w:rPr>
          <w:rStyle w:val="a5"/>
        </w:rPr>
        <w:t xml:space="preserve"> систем та/</w:t>
      </w:r>
      <w:proofErr w:type="spellStart"/>
      <w:r>
        <w:rPr>
          <w:rStyle w:val="a5"/>
        </w:rPr>
        <w:t>або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засобів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електронної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комунікації</w:t>
      </w:r>
      <w:proofErr w:type="spellEnd"/>
      <w:r>
        <w:rPr>
          <w:rStyle w:val="a5"/>
        </w:rPr>
        <w:t>.</w:t>
      </w:r>
    </w:p>
    <w:p w14:paraId="0AE79EEB" w14:textId="77777777" w:rsidR="004F40A4" w:rsidRDefault="004F40A4">
      <w:pPr>
        <w:shd w:val="clear" w:color="auto" w:fill="FFFFFF"/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  <w:sz w:val="24"/>
          <w:szCs w:val="24"/>
        </w:rPr>
      </w:pPr>
    </w:p>
    <w:p w14:paraId="72C85C15" w14:textId="77777777" w:rsidR="004F40A4" w:rsidRDefault="00DF2185">
      <w:pPr>
        <w:shd w:val="clear" w:color="auto" w:fill="FFFFFF"/>
        <w:spacing w:after="0" w:line="240" w:lineRule="auto"/>
        <w:ind w:firstLine="567"/>
        <w:jc w:val="both"/>
        <w:outlineLvl w:val="1"/>
        <w:rPr>
          <w:rStyle w:val="a5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5"/>
          <w:rFonts w:ascii="Times New Roman" w:hAnsi="Times New Roman"/>
          <w:b/>
          <w:bCs/>
          <w:sz w:val="24"/>
          <w:szCs w:val="24"/>
        </w:rPr>
        <w:t xml:space="preserve">Для того, </w:t>
      </w:r>
      <w:proofErr w:type="spellStart"/>
      <w:r>
        <w:rPr>
          <w:rStyle w:val="a5"/>
          <w:rFonts w:ascii="Times New Roman" w:hAnsi="Times New Roman"/>
          <w:b/>
          <w:bCs/>
          <w:sz w:val="24"/>
          <w:szCs w:val="24"/>
        </w:rPr>
        <w:t>щоб</w:t>
      </w:r>
      <w:proofErr w:type="spellEnd"/>
      <w:r>
        <w:rPr>
          <w:rStyle w:val="a5"/>
          <w:rFonts w:ascii="Times New Roman" w:hAnsi="Times New Roman"/>
          <w:b/>
          <w:bCs/>
          <w:sz w:val="24"/>
          <w:szCs w:val="24"/>
        </w:rPr>
        <w:t xml:space="preserve"> обрати та </w:t>
      </w:r>
      <w:proofErr w:type="spellStart"/>
      <w:r>
        <w:rPr>
          <w:rStyle w:val="a5"/>
          <w:rFonts w:ascii="Times New Roman" w:hAnsi="Times New Roman"/>
          <w:b/>
          <w:bCs/>
          <w:sz w:val="24"/>
          <w:szCs w:val="24"/>
        </w:rPr>
        <w:t>приєднатися</w:t>
      </w:r>
      <w:proofErr w:type="spellEnd"/>
      <w:r>
        <w:rPr>
          <w:rStyle w:val="a5"/>
          <w:rFonts w:ascii="Times New Roman" w:hAnsi="Times New Roman"/>
          <w:b/>
          <w:bCs/>
          <w:sz w:val="24"/>
          <w:szCs w:val="24"/>
        </w:rPr>
        <w:t xml:space="preserve"> до </w:t>
      </w:r>
      <w:proofErr w:type="spellStart"/>
      <w:r>
        <w:rPr>
          <w:rStyle w:val="a5"/>
          <w:rFonts w:ascii="Times New Roman" w:hAnsi="Times New Roman"/>
          <w:b/>
          <w:bCs/>
          <w:sz w:val="24"/>
          <w:szCs w:val="24"/>
        </w:rPr>
        <w:t>постачальника</w:t>
      </w:r>
      <w:proofErr w:type="spellEnd"/>
      <w:r>
        <w:rPr>
          <w:rStyle w:val="a5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  <w:sz w:val="24"/>
          <w:szCs w:val="24"/>
        </w:rPr>
        <w:t>електричної</w:t>
      </w:r>
      <w:proofErr w:type="spellEnd"/>
      <w:r>
        <w:rPr>
          <w:rStyle w:val="a5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  <w:sz w:val="24"/>
          <w:szCs w:val="24"/>
        </w:rPr>
        <w:t>енергії</w:t>
      </w:r>
      <w:proofErr w:type="spellEnd"/>
      <w:r>
        <w:rPr>
          <w:rStyle w:val="a5"/>
          <w:rFonts w:ascii="Times New Roman" w:hAnsi="Times New Roman"/>
          <w:b/>
          <w:bCs/>
          <w:sz w:val="24"/>
          <w:szCs w:val="24"/>
        </w:rPr>
        <w:t xml:space="preserve"> ТОВ «ЕНЕРДЖІ ТРЕЙД ГРУП» в </w:t>
      </w:r>
      <w:proofErr w:type="spellStart"/>
      <w:r>
        <w:rPr>
          <w:rStyle w:val="a5"/>
          <w:rFonts w:ascii="Times New Roman" w:hAnsi="Times New Roman"/>
          <w:b/>
          <w:bCs/>
          <w:sz w:val="24"/>
          <w:szCs w:val="24"/>
        </w:rPr>
        <w:t>якості</w:t>
      </w:r>
      <w:proofErr w:type="spellEnd"/>
      <w:r>
        <w:rPr>
          <w:rStyle w:val="a5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  <w:sz w:val="24"/>
          <w:szCs w:val="24"/>
        </w:rPr>
        <w:t>споживача</w:t>
      </w:r>
      <w:proofErr w:type="spellEnd"/>
      <w:r>
        <w:rPr>
          <w:rStyle w:val="a5"/>
          <w:rFonts w:ascii="Times New Roman" w:hAnsi="Times New Roman"/>
          <w:b/>
          <w:bCs/>
          <w:sz w:val="24"/>
          <w:szCs w:val="24"/>
        </w:rPr>
        <w:t xml:space="preserve"> на </w:t>
      </w:r>
      <w:proofErr w:type="spellStart"/>
      <w:r>
        <w:rPr>
          <w:rStyle w:val="a5"/>
          <w:rFonts w:ascii="Times New Roman" w:hAnsi="Times New Roman"/>
          <w:b/>
          <w:bCs/>
          <w:sz w:val="24"/>
          <w:szCs w:val="24"/>
        </w:rPr>
        <w:t>умовах</w:t>
      </w:r>
      <w:proofErr w:type="spellEnd"/>
      <w:r>
        <w:rPr>
          <w:rStyle w:val="a5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  <w:sz w:val="24"/>
          <w:szCs w:val="24"/>
        </w:rPr>
        <w:t>публічної</w:t>
      </w:r>
      <w:proofErr w:type="spellEnd"/>
      <w:r>
        <w:rPr>
          <w:rStyle w:val="a5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  <w:sz w:val="24"/>
          <w:szCs w:val="24"/>
        </w:rPr>
        <w:t>комерційної</w:t>
      </w:r>
      <w:proofErr w:type="spellEnd"/>
      <w:r>
        <w:rPr>
          <w:rStyle w:val="a5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  <w:sz w:val="24"/>
          <w:szCs w:val="24"/>
        </w:rPr>
        <w:t>пропозиції</w:t>
      </w:r>
      <w:proofErr w:type="spellEnd"/>
      <w:r>
        <w:rPr>
          <w:rStyle w:val="a5"/>
          <w:rFonts w:ascii="Times New Roman" w:hAnsi="Times New Roman"/>
          <w:b/>
          <w:bCs/>
          <w:sz w:val="24"/>
          <w:szCs w:val="24"/>
        </w:rPr>
        <w:t xml:space="preserve">, Вам </w:t>
      </w:r>
      <w:proofErr w:type="spellStart"/>
      <w:r>
        <w:rPr>
          <w:rStyle w:val="a5"/>
          <w:rFonts w:ascii="Times New Roman" w:hAnsi="Times New Roman"/>
          <w:b/>
          <w:bCs/>
          <w:sz w:val="24"/>
          <w:szCs w:val="24"/>
        </w:rPr>
        <w:t>необхідно</w:t>
      </w:r>
      <w:proofErr w:type="spellEnd"/>
      <w:r>
        <w:rPr>
          <w:rStyle w:val="a5"/>
          <w:rFonts w:ascii="Times New Roman" w:hAnsi="Times New Roman"/>
          <w:b/>
          <w:bCs/>
          <w:sz w:val="24"/>
          <w:szCs w:val="24"/>
        </w:rPr>
        <w:t>:</w:t>
      </w:r>
    </w:p>
    <w:p w14:paraId="0B81931C" w14:textId="77777777" w:rsidR="004F40A4" w:rsidRDefault="00DF21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a5"/>
          <w:rFonts w:ascii="Times New Roman" w:hAnsi="Times New Roman"/>
          <w:sz w:val="24"/>
          <w:szCs w:val="24"/>
        </w:rPr>
        <w:t>Ознайомитися</w:t>
      </w:r>
      <w:proofErr w:type="spellEnd"/>
      <w:r>
        <w:rPr>
          <w:rStyle w:val="a5"/>
          <w:rFonts w:ascii="Times New Roman" w:hAnsi="Times New Roman"/>
          <w:sz w:val="24"/>
          <w:szCs w:val="24"/>
        </w:rPr>
        <w:t xml:space="preserve"> з </w:t>
      </w:r>
      <w:hyperlink r:id="rId9" w:history="1">
        <w:r>
          <w:rPr>
            <w:rStyle w:val="Hyperlink1"/>
            <w:rFonts w:ascii="Times New Roman" w:hAnsi="Times New Roman"/>
            <w:sz w:val="24"/>
            <w:szCs w:val="24"/>
          </w:rPr>
          <w:t xml:space="preserve">договором </w:t>
        </w:r>
        <w:proofErr w:type="spellStart"/>
        <w:r>
          <w:rPr>
            <w:rStyle w:val="Hyperlink1"/>
            <w:rFonts w:ascii="Times New Roman" w:hAnsi="Times New Roman"/>
            <w:sz w:val="24"/>
            <w:szCs w:val="24"/>
          </w:rPr>
          <w:t>постачання</w:t>
        </w:r>
        <w:proofErr w:type="spellEnd"/>
      </w:hyperlink>
      <w:r>
        <w:rPr>
          <w:rStyle w:val="Hyperlink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електричної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енергії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споживачу</w:t>
      </w:r>
      <w:proofErr w:type="spellEnd"/>
    </w:p>
    <w:p w14:paraId="04F547DB" w14:textId="77777777" w:rsidR="004F40A4" w:rsidRDefault="00DF21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Hyperlink1"/>
          <w:rFonts w:ascii="Times New Roman" w:hAnsi="Times New Roman"/>
          <w:sz w:val="24"/>
          <w:szCs w:val="24"/>
        </w:rPr>
        <w:t>Завантажити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заповнити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</w:t>
      </w:r>
      <w:hyperlink r:id="rId10" w:history="1">
        <w:proofErr w:type="spellStart"/>
        <w:r>
          <w:rPr>
            <w:rStyle w:val="Hyperlink1"/>
            <w:rFonts w:ascii="Times New Roman" w:hAnsi="Times New Roman"/>
            <w:sz w:val="24"/>
            <w:szCs w:val="24"/>
          </w:rPr>
          <w:t>заяву-приєднання</w:t>
        </w:r>
        <w:proofErr w:type="spellEnd"/>
        <w:r>
          <w:rPr>
            <w:rStyle w:val="Hyperlink1"/>
            <w:rFonts w:ascii="Times New Roman" w:hAnsi="Times New Roman"/>
            <w:sz w:val="24"/>
            <w:szCs w:val="24"/>
          </w:rPr>
          <w:t xml:space="preserve"> до договору,</w:t>
        </w:r>
      </w:hyperlink>
      <w:r>
        <w:rPr>
          <w:rStyle w:val="Hyperlink1"/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Style w:val="Hyperlink1"/>
          <w:rFonts w:ascii="Times New Roman" w:eastAsia="Times New Roman" w:hAnsi="Times New Roman" w:cs="Times New Roman"/>
          <w:sz w:val="24"/>
          <w:szCs w:val="24"/>
        </w:rPr>
        <w:t>визначивши</w:t>
      </w:r>
      <w:proofErr w:type="spellEnd"/>
      <w:r>
        <w:rPr>
          <w:rStyle w:val="Hyperlink1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yperlink1"/>
          <w:rFonts w:ascii="Times New Roman" w:eastAsia="Times New Roman" w:hAnsi="Times New Roman" w:cs="Times New Roman"/>
          <w:sz w:val="24"/>
          <w:szCs w:val="24"/>
        </w:rPr>
        <w:t>обсяги</w:t>
      </w:r>
      <w:proofErr w:type="spellEnd"/>
      <w:r>
        <w:rPr>
          <w:rStyle w:val="Hyperlink1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yperlink1"/>
          <w:rFonts w:ascii="Times New Roman" w:eastAsia="Times New Roman" w:hAnsi="Times New Roman" w:cs="Times New Roman"/>
          <w:sz w:val="24"/>
          <w:szCs w:val="24"/>
        </w:rPr>
        <w:t>споживання</w:t>
      </w:r>
      <w:proofErr w:type="spellEnd"/>
      <w:r>
        <w:rPr>
          <w:rStyle w:val="Hyperlink1"/>
          <w:rFonts w:ascii="Times New Roman" w:eastAsia="Times New Roman" w:hAnsi="Times New Roman" w:cs="Times New Roman"/>
          <w:sz w:val="24"/>
          <w:szCs w:val="24"/>
        </w:rPr>
        <w:t xml:space="preserve"> у </w:t>
      </w:r>
      <w:hyperlink r:id="rId11" w:history="1">
        <w:proofErr w:type="spellStart"/>
        <w:r>
          <w:rPr>
            <w:rStyle w:val="Hyperlink1"/>
            <w:rFonts w:ascii="Times New Roman" w:hAnsi="Times New Roman"/>
            <w:sz w:val="24"/>
            <w:szCs w:val="24"/>
          </w:rPr>
          <w:t>додатку</w:t>
        </w:r>
        <w:proofErr w:type="spellEnd"/>
        <w:r>
          <w:rPr>
            <w:rStyle w:val="Hyperlink1"/>
            <w:rFonts w:ascii="Times New Roman" w:hAnsi="Times New Roman"/>
            <w:sz w:val="24"/>
            <w:szCs w:val="24"/>
          </w:rPr>
          <w:t xml:space="preserve"> до заяви</w:t>
        </w:r>
      </w:hyperlink>
    </w:p>
    <w:p w14:paraId="50D25641" w14:textId="77777777" w:rsidR="004F40A4" w:rsidRDefault="00DF21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Hyperlink1"/>
          <w:rFonts w:ascii="Times New Roman" w:hAnsi="Times New Roman"/>
          <w:sz w:val="24"/>
          <w:szCs w:val="24"/>
        </w:rPr>
        <w:t>Визначити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</w:t>
      </w:r>
      <w:hyperlink r:id="rId12" w:history="1">
        <w:proofErr w:type="spellStart"/>
        <w:r>
          <w:rPr>
            <w:rStyle w:val="Hyperlink1"/>
            <w:rFonts w:ascii="Times New Roman" w:hAnsi="Times New Roman"/>
            <w:sz w:val="24"/>
            <w:szCs w:val="24"/>
          </w:rPr>
          <w:t>свій</w:t>
        </w:r>
        <w:proofErr w:type="spellEnd"/>
        <w:r>
          <w:rPr>
            <w:rStyle w:val="Hyperlink1"/>
            <w:rFonts w:ascii="Times New Roman" w:hAnsi="Times New Roman"/>
            <w:sz w:val="24"/>
            <w:szCs w:val="24"/>
          </w:rPr>
          <w:t xml:space="preserve"> тариф</w:t>
        </w:r>
      </w:hyperlink>
      <w:r>
        <w:rPr>
          <w:rStyle w:val="Hyperlink1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згідно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діючими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комерційними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пропозиціями</w:t>
      </w:r>
      <w:proofErr w:type="spellEnd"/>
    </w:p>
    <w:p w14:paraId="3043D035" w14:textId="77777777" w:rsidR="004F40A4" w:rsidRDefault="00DF21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Hyperlink1"/>
          <w:rFonts w:ascii="Times New Roman" w:hAnsi="Times New Roman"/>
          <w:sz w:val="24"/>
          <w:szCs w:val="24"/>
        </w:rPr>
        <w:t>Після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заповнення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документів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можна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надіслати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електронну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пошту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</w:t>
      </w:r>
      <w:hyperlink r:id="rId13" w:history="1">
        <w:r>
          <w:rPr>
            <w:rStyle w:val="Hyperlink2"/>
            <w:rFonts w:ascii="Times New Roman" w:hAnsi="Times New Roman"/>
            <w:sz w:val="24"/>
            <w:szCs w:val="24"/>
            <w:lang w:val="en-US"/>
          </w:rPr>
          <w:t>office</w:t>
        </w:r>
        <w:r w:rsidRPr="00DF2185">
          <w:rPr>
            <w:rStyle w:val="Hyperlink2"/>
            <w:rFonts w:ascii="Times New Roman" w:hAnsi="Times New Roman"/>
            <w:sz w:val="24"/>
            <w:szCs w:val="24"/>
          </w:rPr>
          <w:t>@</w:t>
        </w:r>
        <w:proofErr w:type="spellStart"/>
        <w:r>
          <w:rPr>
            <w:rStyle w:val="Hyperlink2"/>
            <w:rFonts w:ascii="Times New Roman" w:hAnsi="Times New Roman"/>
            <w:sz w:val="24"/>
            <w:szCs w:val="24"/>
            <w:lang w:val="en-US"/>
          </w:rPr>
          <w:t>etg</w:t>
        </w:r>
        <w:proofErr w:type="spellEnd"/>
        <w:r>
          <w:rPr>
            <w:rStyle w:val="Hyperlink2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Hyperlink2"/>
            <w:rFonts w:ascii="Times New Roman" w:hAnsi="Times New Roman"/>
            <w:sz w:val="24"/>
            <w:szCs w:val="24"/>
          </w:rPr>
          <w:t>ua</w:t>
        </w:r>
        <w:proofErr w:type="spellEnd"/>
      </w:hyperlink>
      <w:r w:rsidRPr="00DF2185">
        <w:rPr>
          <w:rStyle w:val="a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або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підписані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екземпляри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на адресу</w:t>
      </w:r>
      <w:r w:rsidRPr="00DF2185">
        <w:rPr>
          <w:rStyle w:val="a5"/>
          <w:rFonts w:ascii="Times New Roman" w:hAnsi="Times New Roman"/>
          <w:sz w:val="24"/>
          <w:szCs w:val="24"/>
        </w:rPr>
        <w:t xml:space="preserve"> </w:t>
      </w:r>
      <w:hyperlink r:id="rId14" w:history="1">
        <w:r>
          <w:rPr>
            <w:rStyle w:val="Hyperlink1"/>
            <w:rFonts w:ascii="Times New Roman" w:hAnsi="Times New Roman"/>
            <w:sz w:val="24"/>
            <w:szCs w:val="24"/>
          </w:rPr>
          <w:t xml:space="preserve">м. </w:t>
        </w:r>
        <w:proofErr w:type="spellStart"/>
        <w:r>
          <w:rPr>
            <w:rStyle w:val="Hyperlink1"/>
            <w:rFonts w:ascii="Times New Roman" w:hAnsi="Times New Roman"/>
            <w:sz w:val="24"/>
            <w:szCs w:val="24"/>
          </w:rPr>
          <w:t>Київ</w:t>
        </w:r>
        <w:proofErr w:type="spellEnd"/>
        <w:r w:rsidRPr="00DF2185">
          <w:rPr>
            <w:rStyle w:val="Hyperlink1"/>
            <w:rFonts w:ascii="Times New Roman" w:hAnsi="Times New Roman"/>
            <w:sz w:val="24"/>
            <w:szCs w:val="24"/>
          </w:rPr>
          <w:t>, 0</w:t>
        </w:r>
        <w:r w:rsidRPr="00DF2185">
          <w:rPr>
            <w:rStyle w:val="a5"/>
            <w:rFonts w:ascii="Times New Roman" w:hAnsi="Times New Roman"/>
            <w:sz w:val="24"/>
            <w:szCs w:val="24"/>
          </w:rPr>
          <w:t>1010</w:t>
        </w:r>
        <w:r>
          <w:rPr>
            <w:rStyle w:val="Hyperlink1"/>
            <w:rFonts w:ascii="Times New Roman" w:hAnsi="Times New Roman"/>
            <w:sz w:val="24"/>
            <w:szCs w:val="24"/>
          </w:rPr>
          <w:t xml:space="preserve">, </w:t>
        </w:r>
        <w:proofErr w:type="spellStart"/>
        <w:r>
          <w:rPr>
            <w:rStyle w:val="Hyperlink1"/>
            <w:rFonts w:ascii="Times New Roman" w:hAnsi="Times New Roman"/>
            <w:sz w:val="24"/>
            <w:szCs w:val="24"/>
          </w:rPr>
          <w:t>в</w:t>
        </w:r>
      </w:hyperlink>
      <w:r>
        <w:rPr>
          <w:rStyle w:val="Hyperlink1"/>
          <w:rFonts w:ascii="Times New Roman" w:hAnsi="Times New Roman"/>
          <w:sz w:val="24"/>
          <w:szCs w:val="24"/>
        </w:rPr>
        <w:t>ул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Івана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Мазепи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>, 6.</w:t>
      </w:r>
    </w:p>
    <w:p w14:paraId="34975DDE" w14:textId="77777777" w:rsidR="004F40A4" w:rsidRDefault="009577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proofErr w:type="spellStart"/>
        <w:r w:rsidR="00DF2185">
          <w:rPr>
            <w:rStyle w:val="Hyperlink1"/>
            <w:rFonts w:ascii="Times New Roman" w:hAnsi="Times New Roman"/>
            <w:sz w:val="24"/>
            <w:szCs w:val="24"/>
          </w:rPr>
          <w:t>Договір</w:t>
        </w:r>
        <w:proofErr w:type="spellEnd"/>
      </w:hyperlink>
      <w:r w:rsidR="00DF2185">
        <w:rPr>
          <w:rStyle w:val="Hyperlink1"/>
          <w:rFonts w:ascii="Times New Roman" w:hAnsi="Times New Roman"/>
          <w:sz w:val="24"/>
          <w:szCs w:val="24"/>
        </w:rPr>
        <w:t xml:space="preserve"> про </w:t>
      </w:r>
      <w:proofErr w:type="spellStart"/>
      <w:r w:rsidR="00DF2185">
        <w:rPr>
          <w:rStyle w:val="Hyperlink1"/>
          <w:rFonts w:ascii="Times New Roman" w:hAnsi="Times New Roman"/>
          <w:sz w:val="24"/>
          <w:szCs w:val="24"/>
        </w:rPr>
        <w:t>постачання</w:t>
      </w:r>
      <w:proofErr w:type="spellEnd"/>
      <w:r w:rsidR="00DF2185">
        <w:rPr>
          <w:rStyle w:val="Hyperlink1"/>
          <w:rFonts w:ascii="Times New Roman" w:hAnsi="Times New Roman"/>
          <w:sz w:val="24"/>
          <w:szCs w:val="24"/>
        </w:rPr>
        <w:t xml:space="preserve"> </w:t>
      </w:r>
      <w:proofErr w:type="spellStart"/>
      <w:r w:rsidR="00DF2185">
        <w:rPr>
          <w:rStyle w:val="Hyperlink1"/>
          <w:rFonts w:ascii="Times New Roman" w:hAnsi="Times New Roman"/>
          <w:sz w:val="24"/>
          <w:szCs w:val="24"/>
        </w:rPr>
        <w:t>електричної</w:t>
      </w:r>
      <w:proofErr w:type="spellEnd"/>
      <w:r w:rsidR="00DF2185">
        <w:rPr>
          <w:rStyle w:val="Hyperlink1"/>
          <w:rFonts w:ascii="Times New Roman" w:hAnsi="Times New Roman"/>
          <w:sz w:val="24"/>
          <w:szCs w:val="24"/>
        </w:rPr>
        <w:t xml:space="preserve"> </w:t>
      </w:r>
      <w:proofErr w:type="spellStart"/>
      <w:r w:rsidR="00DF2185">
        <w:rPr>
          <w:rStyle w:val="Hyperlink1"/>
          <w:rFonts w:ascii="Times New Roman" w:hAnsi="Times New Roman"/>
          <w:sz w:val="24"/>
          <w:szCs w:val="24"/>
        </w:rPr>
        <w:t>енергії</w:t>
      </w:r>
      <w:proofErr w:type="spellEnd"/>
      <w:r w:rsidR="00DF2185">
        <w:rPr>
          <w:rStyle w:val="Hyperlink1"/>
          <w:rFonts w:ascii="Times New Roman" w:hAnsi="Times New Roman"/>
          <w:sz w:val="24"/>
          <w:szCs w:val="24"/>
        </w:rPr>
        <w:t xml:space="preserve"> та </w:t>
      </w:r>
      <w:proofErr w:type="spellStart"/>
      <w:r w:rsidR="00DF2185">
        <w:rPr>
          <w:rStyle w:val="Hyperlink1"/>
          <w:rFonts w:ascii="Times New Roman" w:hAnsi="Times New Roman"/>
          <w:sz w:val="24"/>
          <w:szCs w:val="24"/>
        </w:rPr>
        <w:t>заяву-приєднання</w:t>
      </w:r>
      <w:proofErr w:type="spellEnd"/>
      <w:r w:rsidR="00DF2185">
        <w:rPr>
          <w:rStyle w:val="Hyperlink1"/>
          <w:rFonts w:ascii="Times New Roman" w:hAnsi="Times New Roman"/>
          <w:sz w:val="24"/>
          <w:szCs w:val="24"/>
        </w:rPr>
        <w:t xml:space="preserve"> з </w:t>
      </w:r>
      <w:proofErr w:type="spellStart"/>
      <w:r w:rsidR="00DF2185">
        <w:rPr>
          <w:rStyle w:val="Hyperlink1"/>
          <w:rFonts w:ascii="Times New Roman" w:hAnsi="Times New Roman"/>
          <w:sz w:val="24"/>
          <w:szCs w:val="24"/>
        </w:rPr>
        <w:t>додатками</w:t>
      </w:r>
      <w:proofErr w:type="spellEnd"/>
      <w:r w:rsidR="00DF2185">
        <w:rPr>
          <w:rStyle w:val="Hyperlink1"/>
          <w:rFonts w:ascii="Times New Roman" w:hAnsi="Times New Roman"/>
          <w:sz w:val="24"/>
          <w:szCs w:val="24"/>
        </w:rPr>
        <w:t xml:space="preserve"> Ви можете </w:t>
      </w:r>
      <w:proofErr w:type="spellStart"/>
      <w:r w:rsidR="00DF2185">
        <w:rPr>
          <w:rStyle w:val="Hyperlink1"/>
          <w:rFonts w:ascii="Times New Roman" w:hAnsi="Times New Roman"/>
          <w:sz w:val="24"/>
          <w:szCs w:val="24"/>
        </w:rPr>
        <w:t>завантажити</w:t>
      </w:r>
      <w:proofErr w:type="spellEnd"/>
      <w:r w:rsidR="00DF2185">
        <w:rPr>
          <w:rStyle w:val="Hyperlink1"/>
          <w:rFonts w:ascii="Times New Roman" w:hAnsi="Times New Roman"/>
          <w:sz w:val="24"/>
          <w:szCs w:val="24"/>
        </w:rPr>
        <w:t xml:space="preserve"> у нас на </w:t>
      </w:r>
      <w:proofErr w:type="spellStart"/>
      <w:r w:rsidR="00DF2185">
        <w:rPr>
          <w:rStyle w:val="Hyperlink1"/>
          <w:rFonts w:ascii="Times New Roman" w:hAnsi="Times New Roman"/>
          <w:sz w:val="24"/>
          <w:szCs w:val="24"/>
        </w:rPr>
        <w:t>сайті</w:t>
      </w:r>
      <w:proofErr w:type="spellEnd"/>
      <w:r w:rsidR="00DF2185">
        <w:rPr>
          <w:rStyle w:val="Hyperlink1"/>
          <w:rFonts w:ascii="Times New Roman" w:hAnsi="Times New Roman"/>
          <w:sz w:val="24"/>
          <w:szCs w:val="24"/>
        </w:rPr>
        <w:t>.</w:t>
      </w:r>
    </w:p>
    <w:p w14:paraId="2DF8D49B" w14:textId="77777777" w:rsidR="004F40A4" w:rsidRDefault="00DF2185">
      <w:pPr>
        <w:shd w:val="clear" w:color="auto" w:fill="FFFFFF"/>
        <w:spacing w:after="0" w:line="240" w:lineRule="auto"/>
        <w:ind w:firstLine="360"/>
        <w:jc w:val="both"/>
        <w:outlineLvl w:val="1"/>
        <w:rPr>
          <w:rStyle w:val="a5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5"/>
          <w:rFonts w:ascii="Times New Roman" w:hAnsi="Times New Roman"/>
          <w:b/>
          <w:bCs/>
          <w:sz w:val="24"/>
          <w:szCs w:val="24"/>
        </w:rPr>
        <w:t xml:space="preserve">Для того, </w:t>
      </w:r>
      <w:proofErr w:type="spellStart"/>
      <w:r>
        <w:rPr>
          <w:rStyle w:val="a5"/>
          <w:rFonts w:ascii="Times New Roman" w:hAnsi="Times New Roman"/>
          <w:b/>
          <w:bCs/>
          <w:sz w:val="24"/>
          <w:szCs w:val="24"/>
        </w:rPr>
        <w:t>щоб</w:t>
      </w:r>
      <w:proofErr w:type="spellEnd"/>
      <w:r>
        <w:rPr>
          <w:rStyle w:val="a5"/>
          <w:rFonts w:ascii="Times New Roman" w:hAnsi="Times New Roman"/>
          <w:b/>
          <w:bCs/>
          <w:sz w:val="24"/>
          <w:szCs w:val="24"/>
        </w:rPr>
        <w:t xml:space="preserve"> обрати </w:t>
      </w:r>
      <w:proofErr w:type="spellStart"/>
      <w:r>
        <w:rPr>
          <w:rStyle w:val="a5"/>
          <w:rFonts w:ascii="Times New Roman" w:hAnsi="Times New Roman"/>
          <w:b/>
          <w:bCs/>
          <w:sz w:val="24"/>
          <w:szCs w:val="24"/>
        </w:rPr>
        <w:t>постачальником</w:t>
      </w:r>
      <w:proofErr w:type="spellEnd"/>
      <w:r>
        <w:rPr>
          <w:rStyle w:val="a5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  <w:sz w:val="24"/>
          <w:szCs w:val="24"/>
        </w:rPr>
        <w:t>електричної</w:t>
      </w:r>
      <w:proofErr w:type="spellEnd"/>
      <w:r>
        <w:rPr>
          <w:rStyle w:val="a5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  <w:sz w:val="24"/>
          <w:szCs w:val="24"/>
        </w:rPr>
        <w:t>енергії</w:t>
      </w:r>
      <w:proofErr w:type="spellEnd"/>
      <w:r>
        <w:rPr>
          <w:rStyle w:val="a5"/>
          <w:rFonts w:ascii="Times New Roman" w:hAnsi="Times New Roman"/>
          <w:b/>
          <w:bCs/>
          <w:sz w:val="24"/>
          <w:szCs w:val="24"/>
        </w:rPr>
        <w:t xml:space="preserve"> ТОВ «ЕНЕРДЖІ ТРЕЙД ГРУП» в </w:t>
      </w:r>
      <w:proofErr w:type="spellStart"/>
      <w:r>
        <w:rPr>
          <w:rStyle w:val="a5"/>
          <w:rFonts w:ascii="Times New Roman" w:hAnsi="Times New Roman"/>
          <w:b/>
          <w:bCs/>
          <w:sz w:val="24"/>
          <w:szCs w:val="24"/>
        </w:rPr>
        <w:t>якості</w:t>
      </w:r>
      <w:proofErr w:type="spellEnd"/>
      <w:r>
        <w:rPr>
          <w:rStyle w:val="a5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  <w:sz w:val="24"/>
          <w:szCs w:val="24"/>
        </w:rPr>
        <w:t>споживача</w:t>
      </w:r>
      <w:proofErr w:type="spellEnd"/>
      <w:r>
        <w:rPr>
          <w:rStyle w:val="a5"/>
          <w:rFonts w:ascii="Times New Roman" w:hAnsi="Times New Roman"/>
          <w:b/>
          <w:bCs/>
          <w:sz w:val="24"/>
          <w:szCs w:val="24"/>
        </w:rPr>
        <w:t xml:space="preserve"> на </w:t>
      </w:r>
      <w:proofErr w:type="spellStart"/>
      <w:r>
        <w:rPr>
          <w:rStyle w:val="a5"/>
          <w:rFonts w:ascii="Times New Roman" w:hAnsi="Times New Roman"/>
          <w:b/>
          <w:bCs/>
          <w:sz w:val="24"/>
          <w:szCs w:val="24"/>
        </w:rPr>
        <w:t>умовах</w:t>
      </w:r>
      <w:proofErr w:type="spellEnd"/>
      <w:r>
        <w:rPr>
          <w:rStyle w:val="a5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  <w:sz w:val="24"/>
          <w:szCs w:val="24"/>
        </w:rPr>
        <w:t>публічної</w:t>
      </w:r>
      <w:proofErr w:type="spellEnd"/>
      <w:r>
        <w:rPr>
          <w:rStyle w:val="a5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  <w:sz w:val="24"/>
          <w:szCs w:val="24"/>
        </w:rPr>
        <w:t>комерційної</w:t>
      </w:r>
      <w:proofErr w:type="spellEnd"/>
      <w:r>
        <w:rPr>
          <w:rStyle w:val="a5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  <w:sz w:val="24"/>
          <w:szCs w:val="24"/>
        </w:rPr>
        <w:t>пропозиції</w:t>
      </w:r>
      <w:proofErr w:type="spellEnd"/>
      <w:r>
        <w:rPr>
          <w:rStyle w:val="a5"/>
          <w:rFonts w:ascii="Times New Roman" w:hAnsi="Times New Roman"/>
          <w:b/>
          <w:bCs/>
          <w:sz w:val="24"/>
          <w:szCs w:val="24"/>
        </w:rPr>
        <w:t xml:space="preserve">, Вам </w:t>
      </w:r>
      <w:proofErr w:type="spellStart"/>
      <w:r>
        <w:rPr>
          <w:rStyle w:val="a5"/>
          <w:rFonts w:ascii="Times New Roman" w:hAnsi="Times New Roman"/>
          <w:b/>
          <w:bCs/>
          <w:sz w:val="24"/>
          <w:szCs w:val="24"/>
        </w:rPr>
        <w:t>необхідно</w:t>
      </w:r>
      <w:proofErr w:type="spellEnd"/>
      <w:r>
        <w:rPr>
          <w:rStyle w:val="a5"/>
          <w:rFonts w:ascii="Times New Roman" w:hAnsi="Times New Roman"/>
          <w:b/>
          <w:bCs/>
          <w:sz w:val="24"/>
          <w:szCs w:val="24"/>
        </w:rPr>
        <w:t>:</w:t>
      </w:r>
    </w:p>
    <w:p w14:paraId="3E0118AC" w14:textId="77777777" w:rsidR="004F40A4" w:rsidRDefault="00DF21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Hyperlink1"/>
          <w:rFonts w:ascii="Times New Roman" w:hAnsi="Times New Roman"/>
          <w:sz w:val="24"/>
          <w:szCs w:val="24"/>
        </w:rPr>
        <w:t>Ознайомитися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з </w:t>
      </w:r>
      <w:hyperlink r:id="rId16" w:history="1">
        <w:r>
          <w:rPr>
            <w:rStyle w:val="Hyperlink1"/>
            <w:rFonts w:ascii="Times New Roman" w:hAnsi="Times New Roman"/>
            <w:sz w:val="24"/>
            <w:szCs w:val="24"/>
          </w:rPr>
          <w:t xml:space="preserve">договором </w:t>
        </w:r>
        <w:proofErr w:type="spellStart"/>
        <w:r>
          <w:rPr>
            <w:rStyle w:val="Hyperlink1"/>
            <w:rFonts w:ascii="Times New Roman" w:hAnsi="Times New Roman"/>
            <w:sz w:val="24"/>
            <w:szCs w:val="24"/>
          </w:rPr>
          <w:t>постачання</w:t>
        </w:r>
        <w:proofErr w:type="spellEnd"/>
      </w:hyperlink>
      <w:r>
        <w:rPr>
          <w:rStyle w:val="Hyperlink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електричної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енергії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споживачу</w:t>
      </w:r>
      <w:proofErr w:type="spellEnd"/>
    </w:p>
    <w:p w14:paraId="4B1C5A92" w14:textId="77777777" w:rsidR="004F40A4" w:rsidRDefault="00DF21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Hyperlink1"/>
          <w:rFonts w:ascii="Times New Roman" w:hAnsi="Times New Roman"/>
          <w:sz w:val="24"/>
          <w:szCs w:val="24"/>
        </w:rPr>
        <w:t>Звернутись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до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свого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персонального менеджера,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контакти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якого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розміщено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за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посиланням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: </w:t>
      </w:r>
      <w:hyperlink r:id="rId17" w:history="1">
        <w:r>
          <w:rPr>
            <w:rStyle w:val="Hyperlink2"/>
            <w:rFonts w:ascii="Times New Roman" w:hAnsi="Times New Roman"/>
            <w:sz w:val="24"/>
            <w:szCs w:val="24"/>
            <w:lang w:val="en-US"/>
          </w:rPr>
          <w:t>https</w:t>
        </w:r>
        <w:r w:rsidRPr="00DF2185">
          <w:rPr>
            <w:rStyle w:val="Hyperlink2"/>
            <w:rFonts w:ascii="Times New Roman" w:hAnsi="Times New Roman"/>
            <w:sz w:val="24"/>
            <w:szCs w:val="24"/>
          </w:rPr>
          <w:t>://</w:t>
        </w:r>
        <w:r>
          <w:rPr>
            <w:rStyle w:val="Hyperlink2"/>
            <w:rFonts w:ascii="Times New Roman" w:hAnsi="Times New Roman"/>
            <w:sz w:val="24"/>
            <w:szCs w:val="24"/>
            <w:lang w:val="en-US"/>
          </w:rPr>
          <w:t>www</w:t>
        </w:r>
        <w:r w:rsidRPr="00DF2185">
          <w:rPr>
            <w:rStyle w:val="Hyperlink2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Hyperlink2"/>
            <w:rFonts w:ascii="Times New Roman" w:hAnsi="Times New Roman"/>
            <w:sz w:val="24"/>
            <w:szCs w:val="24"/>
            <w:lang w:val="en-US"/>
          </w:rPr>
          <w:t>etg</w:t>
        </w:r>
        <w:proofErr w:type="spellEnd"/>
        <w:r w:rsidRPr="00DF2185">
          <w:rPr>
            <w:rStyle w:val="Hyperlink2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Hyperlink2"/>
            <w:rFonts w:ascii="Times New Roman" w:hAnsi="Times New Roman"/>
            <w:sz w:val="24"/>
            <w:szCs w:val="24"/>
            <w:lang w:val="en-US"/>
          </w:rPr>
          <w:t>ua</w:t>
        </w:r>
        <w:proofErr w:type="spellEnd"/>
        <w:r w:rsidRPr="00DF2185">
          <w:rPr>
            <w:rStyle w:val="Hyperlink2"/>
            <w:rFonts w:ascii="Times New Roman" w:hAnsi="Times New Roman"/>
            <w:sz w:val="24"/>
            <w:szCs w:val="24"/>
          </w:rPr>
          <w:t>/</w:t>
        </w:r>
        <w:r>
          <w:rPr>
            <w:rStyle w:val="Hyperlink2"/>
            <w:rFonts w:ascii="Times New Roman" w:hAnsi="Times New Roman"/>
            <w:sz w:val="24"/>
            <w:szCs w:val="24"/>
            <w:lang w:val="en-US"/>
          </w:rPr>
          <w:t>contacts</w:t>
        </w:r>
      </w:hyperlink>
      <w:r>
        <w:rPr>
          <w:rStyle w:val="Hyperlink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або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зателефонувавши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за номером+38 (044) 390 99 89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або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на короткий номер 7779.</w:t>
      </w:r>
    </w:p>
    <w:p w14:paraId="19CB75F2" w14:textId="77777777" w:rsidR="004F40A4" w:rsidRDefault="00DF21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Hyperlink1"/>
          <w:rFonts w:ascii="Times New Roman" w:hAnsi="Times New Roman"/>
          <w:sz w:val="24"/>
          <w:szCs w:val="24"/>
        </w:rPr>
        <w:t>Після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підготовки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договору менеджером, Вам буде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надіслано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договір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який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потрібно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підписати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паперовому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вигляді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або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за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допомогою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інформаційно-комунікаційних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систем та/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або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засобів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електронної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yperlink1"/>
          <w:rFonts w:ascii="Times New Roman" w:hAnsi="Times New Roman"/>
          <w:sz w:val="24"/>
          <w:szCs w:val="24"/>
        </w:rPr>
        <w:t>комунікації</w:t>
      </w:r>
      <w:proofErr w:type="spellEnd"/>
      <w:r>
        <w:rPr>
          <w:rStyle w:val="Hyperlink1"/>
          <w:rFonts w:ascii="Times New Roman" w:hAnsi="Times New Roman"/>
          <w:sz w:val="24"/>
          <w:szCs w:val="24"/>
        </w:rPr>
        <w:t xml:space="preserve">. </w:t>
      </w:r>
    </w:p>
    <w:p w14:paraId="2D7895C3" w14:textId="77777777" w:rsidR="004F40A4" w:rsidRDefault="004F40A4">
      <w:pPr>
        <w:shd w:val="clear" w:color="auto" w:fill="FFFFFF"/>
        <w:spacing w:after="0" w:line="240" w:lineRule="auto"/>
        <w:ind w:firstLine="360"/>
        <w:jc w:val="both"/>
        <w:outlineLvl w:val="1"/>
        <w:rPr>
          <w:rStyle w:val="a5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16334F" w14:textId="77777777" w:rsidR="004F40A4" w:rsidRDefault="004F40A4">
      <w:pPr>
        <w:shd w:val="clear" w:color="auto" w:fill="FFFFFF"/>
        <w:spacing w:after="0" w:line="240" w:lineRule="auto"/>
        <w:jc w:val="both"/>
        <w:outlineLvl w:val="1"/>
        <w:rPr>
          <w:rStyle w:val="a5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BB0C88" w14:textId="77777777" w:rsidR="004F40A4" w:rsidRDefault="00DF2185">
      <w:pPr>
        <w:pStyle w:val="tj"/>
        <w:ind w:firstLine="360"/>
      </w:pPr>
      <w:proofErr w:type="spellStart"/>
      <w:r>
        <w:rPr>
          <w:rStyle w:val="Hyperlink1"/>
        </w:rPr>
        <w:t>Якщо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сторони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досягли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згоди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щодо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укладення</w:t>
      </w:r>
      <w:proofErr w:type="spellEnd"/>
      <w:r>
        <w:rPr>
          <w:rStyle w:val="Hyperlink1"/>
        </w:rPr>
        <w:t xml:space="preserve"> договору на </w:t>
      </w:r>
      <w:proofErr w:type="spellStart"/>
      <w:r>
        <w:rPr>
          <w:rStyle w:val="Hyperlink1"/>
        </w:rPr>
        <w:t>інших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умовах</w:t>
      </w:r>
      <w:proofErr w:type="spellEnd"/>
      <w:r>
        <w:rPr>
          <w:rStyle w:val="Hyperlink1"/>
        </w:rPr>
        <w:t xml:space="preserve">, </w:t>
      </w:r>
      <w:proofErr w:type="spellStart"/>
      <w:r>
        <w:rPr>
          <w:rStyle w:val="Hyperlink1"/>
        </w:rPr>
        <w:t>відмінних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від</w:t>
      </w:r>
      <w:proofErr w:type="spellEnd"/>
      <w:r>
        <w:rPr>
          <w:rStyle w:val="Hyperlink1"/>
        </w:rPr>
        <w:t xml:space="preserve"> тих, </w:t>
      </w:r>
      <w:proofErr w:type="spellStart"/>
      <w:r>
        <w:rPr>
          <w:rStyle w:val="Hyperlink1"/>
        </w:rPr>
        <w:t>які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містяться</w:t>
      </w:r>
      <w:proofErr w:type="spellEnd"/>
      <w:r>
        <w:rPr>
          <w:rStyle w:val="Hyperlink1"/>
        </w:rPr>
        <w:t xml:space="preserve"> у </w:t>
      </w:r>
      <w:proofErr w:type="spellStart"/>
      <w:r>
        <w:rPr>
          <w:rStyle w:val="Hyperlink1"/>
        </w:rPr>
        <w:t>комерційних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пропозиціях</w:t>
      </w:r>
      <w:proofErr w:type="spellEnd"/>
      <w:r>
        <w:rPr>
          <w:rStyle w:val="Hyperlink1"/>
        </w:rPr>
        <w:t xml:space="preserve">, </w:t>
      </w:r>
      <w:proofErr w:type="spellStart"/>
      <w:r>
        <w:rPr>
          <w:rStyle w:val="Hyperlink1"/>
        </w:rPr>
        <w:t>розміщених</w:t>
      </w:r>
      <w:proofErr w:type="spellEnd"/>
      <w:r>
        <w:rPr>
          <w:rStyle w:val="Hyperlink1"/>
        </w:rPr>
        <w:t xml:space="preserve"> на </w:t>
      </w:r>
      <w:proofErr w:type="spellStart"/>
      <w:r>
        <w:rPr>
          <w:rStyle w:val="Hyperlink1"/>
        </w:rPr>
        <w:t>офіційному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вебсайті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електропостачальника</w:t>
      </w:r>
      <w:proofErr w:type="spellEnd"/>
      <w:r>
        <w:rPr>
          <w:rStyle w:val="Hyperlink1"/>
        </w:rPr>
        <w:t xml:space="preserve">, </w:t>
      </w:r>
      <w:proofErr w:type="spellStart"/>
      <w:r>
        <w:rPr>
          <w:rStyle w:val="Hyperlink1"/>
        </w:rPr>
        <w:t>договір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укладається</w:t>
      </w:r>
      <w:proofErr w:type="spellEnd"/>
      <w:r>
        <w:rPr>
          <w:rStyle w:val="Hyperlink1"/>
        </w:rPr>
        <w:t xml:space="preserve"> у </w:t>
      </w:r>
      <w:proofErr w:type="spellStart"/>
      <w:r>
        <w:rPr>
          <w:rStyle w:val="Hyperlink1"/>
        </w:rPr>
        <w:t>письмовій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формі</w:t>
      </w:r>
      <w:proofErr w:type="spellEnd"/>
      <w:r>
        <w:rPr>
          <w:rStyle w:val="Hyperlink1"/>
        </w:rPr>
        <w:t xml:space="preserve"> шляхом </w:t>
      </w:r>
      <w:proofErr w:type="spellStart"/>
      <w:r>
        <w:rPr>
          <w:rStyle w:val="Hyperlink1"/>
        </w:rPr>
        <w:t>підписання</w:t>
      </w:r>
      <w:proofErr w:type="spellEnd"/>
      <w:r>
        <w:rPr>
          <w:rStyle w:val="Hyperlink1"/>
        </w:rPr>
        <w:t xml:space="preserve"> сторонами </w:t>
      </w:r>
      <w:proofErr w:type="spellStart"/>
      <w:r>
        <w:rPr>
          <w:rStyle w:val="Hyperlink1"/>
        </w:rPr>
        <w:t>цілісного</w:t>
      </w:r>
      <w:proofErr w:type="spellEnd"/>
      <w:r>
        <w:rPr>
          <w:rStyle w:val="Hyperlink1"/>
        </w:rPr>
        <w:t xml:space="preserve"> документа </w:t>
      </w:r>
      <w:proofErr w:type="spellStart"/>
      <w:r>
        <w:rPr>
          <w:rStyle w:val="Hyperlink1"/>
        </w:rPr>
        <w:t>або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обміну</w:t>
      </w:r>
      <w:proofErr w:type="spellEnd"/>
      <w:r>
        <w:rPr>
          <w:rStyle w:val="Hyperlink1"/>
        </w:rPr>
        <w:t xml:space="preserve"> документами у порядку, </w:t>
      </w:r>
      <w:proofErr w:type="spellStart"/>
      <w:r>
        <w:rPr>
          <w:rStyle w:val="Hyperlink1"/>
        </w:rPr>
        <w:t>встановленому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законодавством</w:t>
      </w:r>
      <w:proofErr w:type="spellEnd"/>
      <w:r>
        <w:rPr>
          <w:rStyle w:val="Hyperlink1"/>
        </w:rPr>
        <w:t xml:space="preserve"> та </w:t>
      </w:r>
      <w:proofErr w:type="spellStart"/>
      <w:r>
        <w:rPr>
          <w:rStyle w:val="Hyperlink1"/>
        </w:rPr>
        <w:t>цими</w:t>
      </w:r>
      <w:proofErr w:type="spellEnd"/>
      <w:r>
        <w:rPr>
          <w:rStyle w:val="Hyperlink1"/>
        </w:rPr>
        <w:t xml:space="preserve"> Правилами, у тому </w:t>
      </w:r>
      <w:proofErr w:type="spellStart"/>
      <w:r>
        <w:rPr>
          <w:rStyle w:val="Hyperlink1"/>
        </w:rPr>
        <w:t>числі</w:t>
      </w:r>
      <w:proofErr w:type="spellEnd"/>
      <w:r>
        <w:rPr>
          <w:rStyle w:val="Hyperlink1"/>
        </w:rPr>
        <w:t xml:space="preserve"> за </w:t>
      </w:r>
      <w:proofErr w:type="spellStart"/>
      <w:r>
        <w:rPr>
          <w:rStyle w:val="Hyperlink1"/>
        </w:rPr>
        <w:t>допомогою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інформаційно-комунікаційних</w:t>
      </w:r>
      <w:proofErr w:type="spellEnd"/>
      <w:r>
        <w:rPr>
          <w:rStyle w:val="Hyperlink1"/>
        </w:rPr>
        <w:t xml:space="preserve"> систем та/</w:t>
      </w:r>
      <w:proofErr w:type="spellStart"/>
      <w:r>
        <w:rPr>
          <w:rStyle w:val="Hyperlink1"/>
        </w:rPr>
        <w:t>або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засобів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електронної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комунікації</w:t>
      </w:r>
      <w:proofErr w:type="spellEnd"/>
      <w:r>
        <w:rPr>
          <w:rStyle w:val="Hyperlink1"/>
        </w:rPr>
        <w:t>.</w:t>
      </w:r>
    </w:p>
    <w:p w14:paraId="4EDC850A" w14:textId="77777777" w:rsidR="004F40A4" w:rsidRDefault="00DF2185">
      <w:pPr>
        <w:pStyle w:val="tj"/>
        <w:rPr>
          <w:rStyle w:val="a5"/>
        </w:rPr>
      </w:pPr>
      <w:r>
        <w:rPr>
          <w:rStyle w:val="Hyperlink1"/>
        </w:rPr>
        <w:t xml:space="preserve">При </w:t>
      </w:r>
      <w:proofErr w:type="spellStart"/>
      <w:r>
        <w:rPr>
          <w:rStyle w:val="Hyperlink1"/>
        </w:rPr>
        <w:t>цьому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сторони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можуть</w:t>
      </w:r>
      <w:proofErr w:type="spellEnd"/>
      <w:r>
        <w:rPr>
          <w:rStyle w:val="Hyperlink1"/>
        </w:rPr>
        <w:t xml:space="preserve"> за </w:t>
      </w:r>
      <w:proofErr w:type="spellStart"/>
      <w:r>
        <w:rPr>
          <w:rStyle w:val="Hyperlink1"/>
        </w:rPr>
        <w:t>взаємною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згодою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оформлювати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додатки</w:t>
      </w:r>
      <w:proofErr w:type="spellEnd"/>
      <w:r>
        <w:rPr>
          <w:rStyle w:val="Hyperlink1"/>
        </w:rPr>
        <w:t xml:space="preserve"> до договору, в </w:t>
      </w:r>
      <w:proofErr w:type="spellStart"/>
      <w:r>
        <w:rPr>
          <w:rStyle w:val="Hyperlink1"/>
        </w:rPr>
        <w:t>яких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узгоджуються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організаційні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особливості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Hyperlink1"/>
        </w:rPr>
        <w:t>постачання</w:t>
      </w:r>
      <w:proofErr w:type="spellEnd"/>
      <w:r>
        <w:rPr>
          <w:rStyle w:val="Hyperlink1"/>
        </w:rPr>
        <w:t> </w:t>
      </w:r>
      <w:proofErr w:type="spellStart"/>
      <w:r>
        <w:rPr>
          <w:rStyle w:val="Hyperlink1"/>
        </w:rPr>
        <w:t>електричної</w:t>
      </w:r>
      <w:proofErr w:type="spellEnd"/>
      <w:r>
        <w:rPr>
          <w:rStyle w:val="Hyperlink1"/>
        </w:rPr>
        <w:t xml:space="preserve"> </w:t>
      </w:r>
      <w:proofErr w:type="spellStart"/>
      <w:r>
        <w:rPr>
          <w:rStyle w:val="a5"/>
        </w:rPr>
        <w:t>енергії</w:t>
      </w:r>
      <w:proofErr w:type="spellEnd"/>
      <w:r>
        <w:rPr>
          <w:rStyle w:val="a5"/>
        </w:rPr>
        <w:t xml:space="preserve">. </w:t>
      </w:r>
      <w:proofErr w:type="spellStart"/>
      <w:r>
        <w:rPr>
          <w:rStyle w:val="a5"/>
        </w:rPr>
        <w:t>Такі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додатки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оформлюються</w:t>
      </w:r>
      <w:proofErr w:type="spellEnd"/>
      <w:r>
        <w:rPr>
          <w:rStyle w:val="a5"/>
        </w:rPr>
        <w:t xml:space="preserve">, у </w:t>
      </w:r>
      <w:proofErr w:type="spellStart"/>
      <w:r>
        <w:rPr>
          <w:rStyle w:val="a5"/>
        </w:rPr>
        <w:t>письмовій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формі</w:t>
      </w:r>
      <w:proofErr w:type="spellEnd"/>
      <w:r>
        <w:rPr>
          <w:rStyle w:val="a5"/>
        </w:rPr>
        <w:t xml:space="preserve">, а у </w:t>
      </w:r>
      <w:proofErr w:type="spellStart"/>
      <w:r>
        <w:rPr>
          <w:rStyle w:val="a5"/>
        </w:rPr>
        <w:t>випадку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укладення</w:t>
      </w:r>
      <w:proofErr w:type="spellEnd"/>
      <w:r>
        <w:rPr>
          <w:rStyle w:val="a5"/>
        </w:rPr>
        <w:t xml:space="preserve"> договору за </w:t>
      </w:r>
      <w:proofErr w:type="spellStart"/>
      <w:r>
        <w:rPr>
          <w:rStyle w:val="a5"/>
        </w:rPr>
        <w:t>допомогою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інформаційно-комунікаційних</w:t>
      </w:r>
      <w:proofErr w:type="spellEnd"/>
      <w:r>
        <w:rPr>
          <w:rStyle w:val="a5"/>
        </w:rPr>
        <w:t xml:space="preserve"> систем та/</w:t>
      </w:r>
      <w:proofErr w:type="spellStart"/>
      <w:r>
        <w:rPr>
          <w:rStyle w:val="a5"/>
        </w:rPr>
        <w:t>або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засобів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електронної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комунікації</w:t>
      </w:r>
      <w:proofErr w:type="spellEnd"/>
      <w:r>
        <w:rPr>
          <w:rStyle w:val="a5"/>
        </w:rPr>
        <w:t xml:space="preserve"> у </w:t>
      </w:r>
      <w:proofErr w:type="spellStart"/>
      <w:r>
        <w:rPr>
          <w:rStyle w:val="a5"/>
        </w:rPr>
        <w:t>формі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електронного</w:t>
      </w:r>
      <w:proofErr w:type="spellEnd"/>
      <w:r>
        <w:rPr>
          <w:rStyle w:val="a5"/>
        </w:rPr>
        <w:t xml:space="preserve"> документа та </w:t>
      </w:r>
      <w:proofErr w:type="spellStart"/>
      <w:r>
        <w:rPr>
          <w:rStyle w:val="a5"/>
        </w:rPr>
        <w:t>підписуються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обома</w:t>
      </w:r>
      <w:proofErr w:type="spellEnd"/>
      <w:r>
        <w:rPr>
          <w:rStyle w:val="a5"/>
        </w:rPr>
        <w:t xml:space="preserve"> сторонами.</w:t>
      </w:r>
    </w:p>
    <w:p w14:paraId="7CE89CFB" w14:textId="77777777" w:rsidR="004F40A4" w:rsidRDefault="00DF2185">
      <w:pPr>
        <w:pStyle w:val="tj"/>
        <w:rPr>
          <w:rStyle w:val="a5"/>
        </w:rPr>
      </w:pPr>
      <w:r>
        <w:rPr>
          <w:rStyle w:val="a5"/>
        </w:rPr>
        <w:lastRenderedPageBreak/>
        <w:t xml:space="preserve">На </w:t>
      </w:r>
      <w:proofErr w:type="spellStart"/>
      <w:r>
        <w:rPr>
          <w:rStyle w:val="a5"/>
        </w:rPr>
        <w:t>вимогу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споживача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електропостачальник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має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надати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паперову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копію</w:t>
      </w:r>
      <w:proofErr w:type="spellEnd"/>
      <w:r>
        <w:rPr>
          <w:rStyle w:val="a5"/>
        </w:rPr>
        <w:t xml:space="preserve"> договору, </w:t>
      </w:r>
      <w:proofErr w:type="spellStart"/>
      <w:r>
        <w:rPr>
          <w:rStyle w:val="a5"/>
        </w:rPr>
        <w:t>укладеного</w:t>
      </w:r>
      <w:proofErr w:type="spellEnd"/>
      <w:r>
        <w:rPr>
          <w:rStyle w:val="a5"/>
        </w:rPr>
        <w:t xml:space="preserve"> у </w:t>
      </w:r>
      <w:proofErr w:type="spellStart"/>
      <w:r>
        <w:rPr>
          <w:rStyle w:val="a5"/>
        </w:rPr>
        <w:t>формі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електронного</w:t>
      </w:r>
      <w:proofErr w:type="spellEnd"/>
      <w:r>
        <w:rPr>
          <w:rStyle w:val="a5"/>
        </w:rPr>
        <w:t xml:space="preserve"> документа за </w:t>
      </w:r>
      <w:proofErr w:type="spellStart"/>
      <w:r>
        <w:rPr>
          <w:rStyle w:val="a5"/>
        </w:rPr>
        <w:t>допомогою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інформаційно-комунікаційних</w:t>
      </w:r>
      <w:proofErr w:type="spellEnd"/>
      <w:r>
        <w:rPr>
          <w:rStyle w:val="a5"/>
        </w:rPr>
        <w:t xml:space="preserve"> систем та/</w:t>
      </w:r>
      <w:proofErr w:type="spellStart"/>
      <w:r>
        <w:rPr>
          <w:rStyle w:val="a5"/>
        </w:rPr>
        <w:t>або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засобів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електронної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комунікації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засвідчену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підписом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уповноваженої</w:t>
      </w:r>
      <w:proofErr w:type="spellEnd"/>
      <w:r>
        <w:rPr>
          <w:rStyle w:val="a5"/>
        </w:rPr>
        <w:t xml:space="preserve"> особи </w:t>
      </w:r>
      <w:proofErr w:type="spellStart"/>
      <w:r>
        <w:rPr>
          <w:rStyle w:val="a5"/>
        </w:rPr>
        <w:t>електропостачальника</w:t>
      </w:r>
      <w:proofErr w:type="spellEnd"/>
      <w:r>
        <w:rPr>
          <w:rStyle w:val="a5"/>
        </w:rPr>
        <w:t xml:space="preserve"> у порядку, </w:t>
      </w:r>
      <w:proofErr w:type="spellStart"/>
      <w:r>
        <w:rPr>
          <w:rStyle w:val="a5"/>
        </w:rPr>
        <w:t>встановленому</w:t>
      </w:r>
      <w:proofErr w:type="spellEnd"/>
      <w:r>
        <w:rPr>
          <w:rStyle w:val="a5"/>
        </w:rPr>
        <w:t xml:space="preserve"> законом. У </w:t>
      </w:r>
      <w:proofErr w:type="spellStart"/>
      <w:r>
        <w:rPr>
          <w:rStyle w:val="a5"/>
        </w:rPr>
        <w:t>паперовій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копії</w:t>
      </w:r>
      <w:proofErr w:type="spellEnd"/>
      <w:r>
        <w:rPr>
          <w:rStyle w:val="a5"/>
        </w:rPr>
        <w:t xml:space="preserve"> договору, </w:t>
      </w:r>
      <w:proofErr w:type="spellStart"/>
      <w:r>
        <w:rPr>
          <w:rStyle w:val="a5"/>
        </w:rPr>
        <w:t>укладеного</w:t>
      </w:r>
      <w:proofErr w:type="spellEnd"/>
      <w:r>
        <w:rPr>
          <w:rStyle w:val="a5"/>
        </w:rPr>
        <w:t xml:space="preserve"> у </w:t>
      </w:r>
      <w:proofErr w:type="spellStart"/>
      <w:r>
        <w:rPr>
          <w:rStyle w:val="a5"/>
        </w:rPr>
        <w:t>формі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електронного</w:t>
      </w:r>
      <w:proofErr w:type="spellEnd"/>
      <w:r>
        <w:rPr>
          <w:rStyle w:val="a5"/>
        </w:rPr>
        <w:t xml:space="preserve"> документа за </w:t>
      </w:r>
      <w:proofErr w:type="spellStart"/>
      <w:r>
        <w:rPr>
          <w:rStyle w:val="a5"/>
        </w:rPr>
        <w:t>допомогою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інформаційно-комунікаційних</w:t>
      </w:r>
      <w:proofErr w:type="spellEnd"/>
      <w:r>
        <w:rPr>
          <w:rStyle w:val="a5"/>
        </w:rPr>
        <w:t xml:space="preserve"> систем та/</w:t>
      </w:r>
      <w:proofErr w:type="spellStart"/>
      <w:r>
        <w:rPr>
          <w:rStyle w:val="a5"/>
        </w:rPr>
        <w:t>або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засобів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електронної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комунікації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має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міститися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запис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що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ця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копія</w:t>
      </w:r>
      <w:proofErr w:type="spellEnd"/>
      <w:r>
        <w:rPr>
          <w:rStyle w:val="a5"/>
        </w:rPr>
        <w:t xml:space="preserve"> не є </w:t>
      </w:r>
      <w:proofErr w:type="spellStart"/>
      <w:r>
        <w:rPr>
          <w:rStyle w:val="a5"/>
        </w:rPr>
        <w:t>оригіналом</w:t>
      </w:r>
      <w:proofErr w:type="spellEnd"/>
      <w:r>
        <w:rPr>
          <w:rStyle w:val="a5"/>
        </w:rPr>
        <w:t xml:space="preserve"> договору, а є </w:t>
      </w:r>
      <w:proofErr w:type="spellStart"/>
      <w:r>
        <w:rPr>
          <w:rStyle w:val="a5"/>
        </w:rPr>
        <w:t>візуальним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поданням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електронного</w:t>
      </w:r>
      <w:proofErr w:type="spellEnd"/>
      <w:r>
        <w:rPr>
          <w:rStyle w:val="a5"/>
        </w:rPr>
        <w:t xml:space="preserve"> документа на </w:t>
      </w:r>
      <w:proofErr w:type="spellStart"/>
      <w:r>
        <w:rPr>
          <w:rStyle w:val="a5"/>
        </w:rPr>
        <w:t>папері</w:t>
      </w:r>
      <w:proofErr w:type="spellEnd"/>
      <w:r>
        <w:rPr>
          <w:rStyle w:val="a5"/>
        </w:rPr>
        <w:t xml:space="preserve"> (</w:t>
      </w:r>
      <w:proofErr w:type="spellStart"/>
      <w:r>
        <w:rPr>
          <w:rStyle w:val="a5"/>
        </w:rPr>
        <w:t>копією</w:t>
      </w:r>
      <w:proofErr w:type="spellEnd"/>
      <w:r>
        <w:rPr>
          <w:rStyle w:val="a5"/>
        </w:rPr>
        <w:t>).</w:t>
      </w:r>
    </w:p>
    <w:p w14:paraId="02DB4CE9" w14:textId="77777777" w:rsidR="004F40A4" w:rsidRDefault="004F40A4">
      <w:pPr>
        <w:pStyle w:val="tj"/>
        <w:rPr>
          <w:rStyle w:val="a5"/>
        </w:rPr>
      </w:pPr>
    </w:p>
    <w:p w14:paraId="322246B6" w14:textId="77777777" w:rsidR="004F40A4" w:rsidRDefault="004F40A4">
      <w:pPr>
        <w:pStyle w:val="tj"/>
        <w:rPr>
          <w:rStyle w:val="a5"/>
        </w:rPr>
      </w:pPr>
    </w:p>
    <w:p w14:paraId="67FF7335" w14:textId="77777777" w:rsidR="004F40A4" w:rsidRDefault="00DF2185">
      <w:pPr>
        <w:pStyle w:val="tj"/>
        <w:jc w:val="center"/>
        <w:rPr>
          <w:b/>
          <w:bCs/>
        </w:rPr>
      </w:pPr>
      <w:proofErr w:type="spellStart"/>
      <w:r>
        <w:rPr>
          <w:b/>
          <w:bCs/>
        </w:rPr>
        <w:t>Універсальний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договір</w:t>
      </w:r>
      <w:proofErr w:type="spellEnd"/>
      <w:r>
        <w:rPr>
          <w:b/>
          <w:bCs/>
        </w:rPr>
        <w:t xml:space="preserve"> для </w:t>
      </w:r>
      <w:proofErr w:type="spellStart"/>
      <w:r>
        <w:rPr>
          <w:b/>
          <w:bCs/>
        </w:rPr>
        <w:t>споживачів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групи</w:t>
      </w:r>
      <w:proofErr w:type="spellEnd"/>
      <w:r>
        <w:rPr>
          <w:b/>
          <w:bCs/>
        </w:rPr>
        <w:t xml:space="preserve"> А та Б</w:t>
      </w:r>
    </w:p>
    <w:p w14:paraId="4DF3A6D9" w14:textId="77777777" w:rsidR="004F40A4" w:rsidRDefault="00DF2185">
      <w:pPr>
        <w:pStyle w:val="tj"/>
        <w:numPr>
          <w:ilvl w:val="0"/>
          <w:numId w:val="4"/>
        </w:numPr>
        <w:jc w:val="left"/>
      </w:pPr>
      <w:r>
        <w:t xml:space="preserve">Не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до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належить</w:t>
      </w:r>
      <w:proofErr w:type="spellEnd"/>
      <w:r>
        <w:t xml:space="preserve"> </w:t>
      </w:r>
      <w:proofErr w:type="spellStart"/>
      <w:r>
        <w:t>споживач</w:t>
      </w:r>
      <w:proofErr w:type="spellEnd"/>
      <w:r>
        <w:t xml:space="preserve"> </w:t>
      </w:r>
      <w:proofErr w:type="spellStart"/>
      <w:r>
        <w:t>укладається</w:t>
      </w:r>
      <w:proofErr w:type="spellEnd"/>
      <w:r>
        <w:t xml:space="preserve"> один </w:t>
      </w:r>
      <w:proofErr w:type="spellStart"/>
      <w:r>
        <w:t>універсальний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>.</w:t>
      </w:r>
    </w:p>
    <w:p w14:paraId="1754B092" w14:textId="77777777" w:rsidR="004F40A4" w:rsidRDefault="00DF2185">
      <w:pPr>
        <w:pStyle w:val="tj"/>
        <w:numPr>
          <w:ilvl w:val="0"/>
          <w:numId w:val="4"/>
        </w:numPr>
        <w:jc w:val="left"/>
      </w:pPr>
      <w:r>
        <w:t xml:space="preserve">Для </w:t>
      </w:r>
      <w:proofErr w:type="spellStart"/>
      <w:r>
        <w:t>споживачів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А, разом договором </w:t>
      </w:r>
      <w:proofErr w:type="spellStart"/>
      <w:r>
        <w:t>укладаються</w:t>
      </w:r>
      <w:proofErr w:type="spellEnd"/>
      <w:r>
        <w:t>:</w:t>
      </w:r>
    </w:p>
    <w:p w14:paraId="27068D6F" w14:textId="77777777" w:rsidR="004F40A4" w:rsidRDefault="00DF2185">
      <w:pPr>
        <w:pStyle w:val="tj"/>
        <w:numPr>
          <w:ilvl w:val="1"/>
          <w:numId w:val="4"/>
        </w:numPr>
        <w:jc w:val="left"/>
      </w:pPr>
      <w:proofErr w:type="spellStart"/>
      <w:r>
        <w:t>Додатки</w:t>
      </w:r>
      <w:proofErr w:type="spellEnd"/>
      <w:r>
        <w:t xml:space="preserve"> 1, 2, 3 та 4. </w:t>
      </w:r>
      <w:proofErr w:type="spellStart"/>
      <w:r>
        <w:t>Додаток</w:t>
      </w:r>
      <w:proofErr w:type="spellEnd"/>
      <w:r>
        <w:t xml:space="preserve"> 2 (</w:t>
      </w:r>
      <w:proofErr w:type="spellStart"/>
      <w:r>
        <w:t>комерційна</w:t>
      </w:r>
      <w:proofErr w:type="spellEnd"/>
      <w:r>
        <w:t xml:space="preserve"> </w:t>
      </w:r>
      <w:proofErr w:type="spellStart"/>
      <w:r>
        <w:t>пропозиція</w:t>
      </w:r>
      <w:proofErr w:type="spellEnd"/>
      <w:r>
        <w:t xml:space="preserve">) </w:t>
      </w:r>
      <w:proofErr w:type="spellStart"/>
      <w:r>
        <w:t>обирається</w:t>
      </w:r>
      <w:proofErr w:type="spellEnd"/>
      <w:r>
        <w:t xml:space="preserve"> в </w:t>
      </w:r>
      <w:proofErr w:type="spellStart"/>
      <w:r>
        <w:t>залежності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способу оплати </w:t>
      </w:r>
      <w:proofErr w:type="spellStart"/>
      <w:r>
        <w:t>послуг</w:t>
      </w:r>
      <w:proofErr w:type="spellEnd"/>
      <w:r>
        <w:t xml:space="preserve"> з </w:t>
      </w:r>
      <w:proofErr w:type="spellStart"/>
      <w:r>
        <w:t>розподілу</w:t>
      </w:r>
      <w:proofErr w:type="spellEnd"/>
      <w:r>
        <w:t xml:space="preserve"> (з ОСР </w:t>
      </w:r>
      <w:proofErr w:type="spellStart"/>
      <w:r>
        <w:t>або</w:t>
      </w:r>
      <w:proofErr w:type="spellEnd"/>
      <w:r>
        <w:t xml:space="preserve"> без ОСР).</w:t>
      </w:r>
    </w:p>
    <w:p w14:paraId="416C9E3C" w14:textId="77777777" w:rsidR="004F40A4" w:rsidRDefault="00DF2185">
      <w:pPr>
        <w:pStyle w:val="tj"/>
        <w:numPr>
          <w:ilvl w:val="1"/>
          <w:numId w:val="4"/>
        </w:numPr>
        <w:jc w:val="left"/>
      </w:pPr>
      <w:proofErr w:type="spellStart"/>
      <w:r>
        <w:t>Також</w:t>
      </w:r>
      <w:proofErr w:type="spellEnd"/>
      <w:r>
        <w:t xml:space="preserve"> </w:t>
      </w:r>
      <w:proofErr w:type="spellStart"/>
      <w:r>
        <w:t>укладається</w:t>
      </w:r>
      <w:proofErr w:type="spellEnd"/>
      <w:r>
        <w:t xml:space="preserve"> </w:t>
      </w:r>
      <w:proofErr w:type="spellStart"/>
      <w:r>
        <w:t>відповідна</w:t>
      </w:r>
      <w:proofErr w:type="spellEnd"/>
      <w:r>
        <w:t xml:space="preserve"> </w:t>
      </w:r>
      <w:proofErr w:type="spellStart"/>
      <w:r>
        <w:t>додаткова</w:t>
      </w:r>
      <w:proofErr w:type="spellEnd"/>
      <w:r>
        <w:t xml:space="preserve"> угода до Договору 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додатку</w:t>
      </w:r>
      <w:proofErr w:type="spellEnd"/>
      <w:r>
        <w:t xml:space="preserve"> 2 (</w:t>
      </w:r>
      <w:proofErr w:type="spellStart"/>
      <w:r>
        <w:t>комерційної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)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зазначенням</w:t>
      </w:r>
      <w:proofErr w:type="spellEnd"/>
      <w:r>
        <w:t xml:space="preserve"> </w:t>
      </w:r>
      <w:proofErr w:type="spellStart"/>
      <w:r>
        <w:t>ціни</w:t>
      </w:r>
      <w:proofErr w:type="spellEnd"/>
      <w:r>
        <w:t xml:space="preserve"> (</w:t>
      </w:r>
      <w:proofErr w:type="spellStart"/>
      <w:r>
        <w:t>формули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фіксованої</w:t>
      </w:r>
      <w:proofErr w:type="spellEnd"/>
      <w:r>
        <w:t>).</w:t>
      </w:r>
    </w:p>
    <w:p w14:paraId="7EFF4580" w14:textId="77777777" w:rsidR="004F40A4" w:rsidRDefault="00DF2185">
      <w:pPr>
        <w:pStyle w:val="tj"/>
        <w:numPr>
          <w:ilvl w:val="1"/>
          <w:numId w:val="4"/>
        </w:numPr>
        <w:jc w:val="left"/>
      </w:pPr>
      <w:r>
        <w:t xml:space="preserve">У </w:t>
      </w:r>
      <w:proofErr w:type="spellStart"/>
      <w:r>
        <w:t>випадку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при </w:t>
      </w:r>
      <w:proofErr w:type="spellStart"/>
      <w:r>
        <w:t>укладенні</w:t>
      </w:r>
      <w:proofErr w:type="spellEnd"/>
      <w:r>
        <w:t xml:space="preserve"> договору </w:t>
      </w:r>
      <w:proofErr w:type="spellStart"/>
      <w:r>
        <w:t>ціна</w:t>
      </w:r>
      <w:proofErr w:type="spellEnd"/>
      <w:r>
        <w:t xml:space="preserve"> не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погоджена</w:t>
      </w:r>
      <w:proofErr w:type="spellEnd"/>
      <w:r>
        <w:t xml:space="preserve">, </w:t>
      </w:r>
      <w:proofErr w:type="spellStart"/>
      <w:r>
        <w:t>додаткова</w:t>
      </w:r>
      <w:proofErr w:type="spellEnd"/>
      <w:r>
        <w:t xml:space="preserve"> угода до Договору 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додатку</w:t>
      </w:r>
      <w:proofErr w:type="spellEnd"/>
      <w:r>
        <w:t xml:space="preserve"> 2 (</w:t>
      </w:r>
      <w:proofErr w:type="spellStart"/>
      <w:r>
        <w:t>комерційної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) </w:t>
      </w:r>
      <w:proofErr w:type="spellStart"/>
      <w:r>
        <w:t>укладається</w:t>
      </w:r>
      <w:proofErr w:type="spellEnd"/>
      <w:r>
        <w:t xml:space="preserve"> </w:t>
      </w:r>
      <w:proofErr w:type="spellStart"/>
      <w:r>
        <w:t>пізніше</w:t>
      </w:r>
      <w:proofErr w:type="spellEnd"/>
      <w:r>
        <w:t xml:space="preserve">, на дату початку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дату </w:t>
      </w:r>
      <w:proofErr w:type="spellStart"/>
      <w:r>
        <w:t>погодження</w:t>
      </w:r>
      <w:proofErr w:type="spellEnd"/>
      <w:r>
        <w:t xml:space="preserve"> </w:t>
      </w:r>
      <w:proofErr w:type="spellStart"/>
      <w:r>
        <w:t>ціни</w:t>
      </w:r>
      <w:proofErr w:type="spellEnd"/>
      <w:r>
        <w:t xml:space="preserve"> Сторонами.</w:t>
      </w:r>
    </w:p>
    <w:p w14:paraId="221A3A4F" w14:textId="77777777" w:rsidR="004F40A4" w:rsidRDefault="00DF2185">
      <w:pPr>
        <w:pStyle w:val="tj"/>
        <w:numPr>
          <w:ilvl w:val="1"/>
          <w:numId w:val="4"/>
        </w:numPr>
        <w:jc w:val="left"/>
      </w:pPr>
      <w:r>
        <w:t xml:space="preserve">При </w:t>
      </w:r>
      <w:proofErr w:type="spellStart"/>
      <w:r>
        <w:t>необхідності</w:t>
      </w:r>
      <w:proofErr w:type="spellEnd"/>
      <w:r>
        <w:t xml:space="preserve"> </w:t>
      </w:r>
      <w:proofErr w:type="spellStart"/>
      <w:r>
        <w:t>коригування</w:t>
      </w:r>
      <w:proofErr w:type="spellEnd"/>
      <w:r>
        <w:t xml:space="preserve"> </w:t>
      </w:r>
      <w:proofErr w:type="spellStart"/>
      <w:r>
        <w:t>погодинного</w:t>
      </w:r>
      <w:proofErr w:type="spellEnd"/>
      <w:r>
        <w:t xml:space="preserve"> </w:t>
      </w:r>
      <w:proofErr w:type="spellStart"/>
      <w:r>
        <w:t>графіку</w:t>
      </w:r>
      <w:proofErr w:type="spellEnd"/>
      <w:r>
        <w:t xml:space="preserve">, </w:t>
      </w:r>
      <w:proofErr w:type="spellStart"/>
      <w:r>
        <w:t>укладається</w:t>
      </w:r>
      <w:proofErr w:type="spellEnd"/>
      <w:r>
        <w:t xml:space="preserve"> </w:t>
      </w:r>
      <w:proofErr w:type="spellStart"/>
      <w:r>
        <w:t>Додаток</w:t>
      </w:r>
      <w:proofErr w:type="spellEnd"/>
      <w:r>
        <w:t xml:space="preserve"> 4.1.</w:t>
      </w:r>
    </w:p>
    <w:p w14:paraId="633BB772" w14:textId="77777777" w:rsidR="004F40A4" w:rsidRDefault="00DF2185">
      <w:pPr>
        <w:pStyle w:val="tj"/>
        <w:numPr>
          <w:ilvl w:val="0"/>
          <w:numId w:val="4"/>
        </w:numPr>
        <w:jc w:val="left"/>
      </w:pPr>
      <w:r>
        <w:t xml:space="preserve">Для </w:t>
      </w:r>
      <w:proofErr w:type="spellStart"/>
      <w:r>
        <w:t>споживачів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Б, разом договором </w:t>
      </w:r>
      <w:proofErr w:type="spellStart"/>
      <w:r>
        <w:t>укладаються</w:t>
      </w:r>
      <w:proofErr w:type="spellEnd"/>
      <w:r>
        <w:t>:</w:t>
      </w:r>
    </w:p>
    <w:p w14:paraId="04F98CF3" w14:textId="77777777" w:rsidR="004F40A4" w:rsidRDefault="00DF2185">
      <w:pPr>
        <w:pStyle w:val="tj"/>
        <w:numPr>
          <w:ilvl w:val="1"/>
          <w:numId w:val="4"/>
        </w:numPr>
        <w:jc w:val="left"/>
      </w:pPr>
      <w:proofErr w:type="spellStart"/>
      <w:r>
        <w:t>Додатки</w:t>
      </w:r>
      <w:proofErr w:type="spellEnd"/>
      <w:r>
        <w:t xml:space="preserve"> 1, 2 та 3. </w:t>
      </w:r>
      <w:proofErr w:type="spellStart"/>
      <w:r>
        <w:t>Додаток</w:t>
      </w:r>
      <w:proofErr w:type="spellEnd"/>
      <w:r>
        <w:t xml:space="preserve"> 2 (</w:t>
      </w:r>
      <w:proofErr w:type="spellStart"/>
      <w:r>
        <w:t>комерційна</w:t>
      </w:r>
      <w:proofErr w:type="spellEnd"/>
      <w:r>
        <w:t xml:space="preserve"> </w:t>
      </w:r>
      <w:proofErr w:type="spellStart"/>
      <w:r>
        <w:t>пропозиція</w:t>
      </w:r>
      <w:proofErr w:type="spellEnd"/>
      <w:r>
        <w:t xml:space="preserve">) </w:t>
      </w:r>
      <w:proofErr w:type="spellStart"/>
      <w:r>
        <w:t>обирається</w:t>
      </w:r>
      <w:proofErr w:type="spellEnd"/>
      <w:r>
        <w:t xml:space="preserve"> в </w:t>
      </w:r>
      <w:proofErr w:type="spellStart"/>
      <w:r>
        <w:t>залежності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способу оплати </w:t>
      </w:r>
      <w:proofErr w:type="spellStart"/>
      <w:r>
        <w:t>послуг</w:t>
      </w:r>
      <w:proofErr w:type="spellEnd"/>
      <w:r>
        <w:t xml:space="preserve"> з </w:t>
      </w:r>
      <w:proofErr w:type="spellStart"/>
      <w:r>
        <w:t>розподілу</w:t>
      </w:r>
      <w:proofErr w:type="spellEnd"/>
      <w:r>
        <w:t xml:space="preserve"> (з ОСР </w:t>
      </w:r>
      <w:proofErr w:type="spellStart"/>
      <w:r>
        <w:t>або</w:t>
      </w:r>
      <w:proofErr w:type="spellEnd"/>
      <w:r>
        <w:t xml:space="preserve"> без ОСР).</w:t>
      </w:r>
    </w:p>
    <w:p w14:paraId="74A0F568" w14:textId="77777777" w:rsidR="004F40A4" w:rsidRDefault="00DF2185">
      <w:pPr>
        <w:pStyle w:val="tj"/>
        <w:numPr>
          <w:ilvl w:val="1"/>
          <w:numId w:val="4"/>
        </w:numPr>
        <w:jc w:val="left"/>
      </w:pPr>
      <w:proofErr w:type="spellStart"/>
      <w:r>
        <w:t>Також</w:t>
      </w:r>
      <w:proofErr w:type="spellEnd"/>
      <w:r>
        <w:t xml:space="preserve"> </w:t>
      </w:r>
      <w:proofErr w:type="spellStart"/>
      <w:r>
        <w:t>укладається</w:t>
      </w:r>
      <w:proofErr w:type="spellEnd"/>
      <w:r>
        <w:t xml:space="preserve"> </w:t>
      </w:r>
      <w:proofErr w:type="spellStart"/>
      <w:r>
        <w:t>відповідна</w:t>
      </w:r>
      <w:proofErr w:type="spellEnd"/>
      <w:r>
        <w:t xml:space="preserve"> </w:t>
      </w:r>
      <w:proofErr w:type="spellStart"/>
      <w:r>
        <w:t>додаткова</w:t>
      </w:r>
      <w:proofErr w:type="spellEnd"/>
      <w:r>
        <w:t xml:space="preserve"> угода до Договору 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додатку</w:t>
      </w:r>
      <w:proofErr w:type="spellEnd"/>
      <w:r>
        <w:t xml:space="preserve"> 2 (</w:t>
      </w:r>
      <w:proofErr w:type="spellStart"/>
      <w:r>
        <w:t>комерційної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)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зазначенням</w:t>
      </w:r>
      <w:proofErr w:type="spellEnd"/>
      <w:r>
        <w:t xml:space="preserve"> </w:t>
      </w:r>
      <w:proofErr w:type="spellStart"/>
      <w:r>
        <w:t>ціни</w:t>
      </w:r>
      <w:proofErr w:type="spellEnd"/>
      <w:r>
        <w:t xml:space="preserve"> (</w:t>
      </w:r>
      <w:proofErr w:type="spellStart"/>
      <w:r>
        <w:t>формули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фіксованої</w:t>
      </w:r>
      <w:proofErr w:type="spellEnd"/>
      <w:r>
        <w:t>).</w:t>
      </w:r>
    </w:p>
    <w:p w14:paraId="5DF37A49" w14:textId="77777777" w:rsidR="004F40A4" w:rsidRDefault="00DF2185">
      <w:pPr>
        <w:pStyle w:val="tj"/>
        <w:numPr>
          <w:ilvl w:val="1"/>
          <w:numId w:val="4"/>
        </w:numPr>
        <w:jc w:val="left"/>
      </w:pPr>
      <w:r>
        <w:t xml:space="preserve">У </w:t>
      </w:r>
      <w:proofErr w:type="spellStart"/>
      <w:r>
        <w:t>випадку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при </w:t>
      </w:r>
      <w:proofErr w:type="spellStart"/>
      <w:r>
        <w:t>укладенні</w:t>
      </w:r>
      <w:proofErr w:type="spellEnd"/>
      <w:r>
        <w:t xml:space="preserve"> договору </w:t>
      </w:r>
      <w:proofErr w:type="spellStart"/>
      <w:r>
        <w:t>ціна</w:t>
      </w:r>
      <w:proofErr w:type="spellEnd"/>
      <w:r>
        <w:t xml:space="preserve"> не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погоджена</w:t>
      </w:r>
      <w:proofErr w:type="spellEnd"/>
      <w:r>
        <w:t xml:space="preserve">, </w:t>
      </w:r>
      <w:proofErr w:type="spellStart"/>
      <w:r>
        <w:t>додаткова</w:t>
      </w:r>
      <w:proofErr w:type="spellEnd"/>
      <w:r>
        <w:t xml:space="preserve"> угода до Договору 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додатку</w:t>
      </w:r>
      <w:proofErr w:type="spellEnd"/>
      <w:r>
        <w:t xml:space="preserve"> 2 (</w:t>
      </w:r>
      <w:proofErr w:type="spellStart"/>
      <w:r>
        <w:t>комерційної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) </w:t>
      </w:r>
      <w:proofErr w:type="spellStart"/>
      <w:r>
        <w:t>укладається</w:t>
      </w:r>
      <w:proofErr w:type="spellEnd"/>
      <w:r>
        <w:t xml:space="preserve"> </w:t>
      </w:r>
      <w:proofErr w:type="spellStart"/>
      <w:r>
        <w:t>пізніше</w:t>
      </w:r>
      <w:proofErr w:type="spellEnd"/>
      <w:r>
        <w:t xml:space="preserve">, на дату початку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дату </w:t>
      </w:r>
      <w:proofErr w:type="spellStart"/>
      <w:r>
        <w:t>погодження</w:t>
      </w:r>
      <w:proofErr w:type="spellEnd"/>
      <w:r>
        <w:t xml:space="preserve"> </w:t>
      </w:r>
      <w:proofErr w:type="spellStart"/>
      <w:r>
        <w:t>ціни</w:t>
      </w:r>
      <w:proofErr w:type="spellEnd"/>
      <w:r>
        <w:t xml:space="preserve"> Сторонами.</w:t>
      </w:r>
    </w:p>
    <w:p w14:paraId="60A724C0" w14:textId="77777777" w:rsidR="004F40A4" w:rsidRDefault="00DF2185">
      <w:pPr>
        <w:pStyle w:val="tj"/>
        <w:numPr>
          <w:ilvl w:val="0"/>
          <w:numId w:val="4"/>
        </w:numPr>
        <w:jc w:val="left"/>
      </w:pPr>
      <w:proofErr w:type="spellStart"/>
      <w:r>
        <w:t>Також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є </w:t>
      </w:r>
      <w:proofErr w:type="spellStart"/>
      <w:r>
        <w:t>універсальним</w:t>
      </w:r>
      <w:proofErr w:type="spellEnd"/>
      <w:r>
        <w:t xml:space="preserve"> з точки </w:t>
      </w:r>
      <w:proofErr w:type="spellStart"/>
      <w:r>
        <w:t>зору</w:t>
      </w:r>
      <w:proofErr w:type="spellEnd"/>
      <w:r>
        <w:t xml:space="preserve"> способу </w:t>
      </w:r>
      <w:proofErr w:type="spellStart"/>
      <w:r>
        <w:t>підписання</w:t>
      </w:r>
      <w:proofErr w:type="spellEnd"/>
      <w:r>
        <w:t xml:space="preserve">,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підписувати</w:t>
      </w:r>
      <w:proofErr w:type="spellEnd"/>
      <w:r>
        <w:t xml:space="preserve"> і </w:t>
      </w:r>
      <w:proofErr w:type="spellStart"/>
      <w:r>
        <w:t>власноруч</w:t>
      </w:r>
      <w:proofErr w:type="spellEnd"/>
      <w:r>
        <w:t xml:space="preserve"> і за </w:t>
      </w:r>
      <w:proofErr w:type="spellStart"/>
      <w:r>
        <w:t>допомогою</w:t>
      </w:r>
      <w:proofErr w:type="spellEnd"/>
      <w:r>
        <w:t xml:space="preserve"> ЕЦП.</w:t>
      </w:r>
    </w:p>
    <w:p w14:paraId="0739B89D" w14:textId="77777777" w:rsidR="004F40A4" w:rsidRDefault="004F40A4">
      <w:pPr>
        <w:pStyle w:val="tj"/>
        <w:jc w:val="left"/>
      </w:pPr>
    </w:p>
    <w:p w14:paraId="07F769F0" w14:textId="77777777" w:rsidR="00DF2185" w:rsidRDefault="00DF2185">
      <w:pPr>
        <w:spacing w:after="0" w:line="240" w:lineRule="auto"/>
        <w:jc w:val="center"/>
        <w:rPr>
          <w:rStyle w:val="a5"/>
          <w:rFonts w:ascii="Times New Roman" w:hAnsi="Times New Roman"/>
          <w:b/>
          <w:bCs/>
        </w:rPr>
      </w:pPr>
    </w:p>
    <w:p w14:paraId="73F39427" w14:textId="77777777" w:rsidR="00DF2185" w:rsidRDefault="00DF2185">
      <w:pPr>
        <w:spacing w:after="0" w:line="240" w:lineRule="auto"/>
        <w:jc w:val="center"/>
        <w:rPr>
          <w:rStyle w:val="a5"/>
          <w:rFonts w:ascii="Times New Roman" w:hAnsi="Times New Roman"/>
          <w:b/>
          <w:bCs/>
        </w:rPr>
      </w:pPr>
    </w:p>
    <w:p w14:paraId="07BA77EF" w14:textId="77777777" w:rsidR="00DF2185" w:rsidRDefault="00DF2185">
      <w:pPr>
        <w:spacing w:after="0" w:line="240" w:lineRule="auto"/>
        <w:jc w:val="center"/>
        <w:rPr>
          <w:rStyle w:val="a5"/>
          <w:rFonts w:ascii="Times New Roman" w:hAnsi="Times New Roman"/>
          <w:b/>
          <w:bCs/>
        </w:rPr>
      </w:pPr>
    </w:p>
    <w:p w14:paraId="34EE8EFF" w14:textId="77777777" w:rsidR="00DF2185" w:rsidRDefault="00DF2185">
      <w:pPr>
        <w:spacing w:after="0" w:line="240" w:lineRule="auto"/>
        <w:jc w:val="center"/>
        <w:rPr>
          <w:rStyle w:val="a5"/>
          <w:rFonts w:ascii="Times New Roman" w:hAnsi="Times New Roman"/>
          <w:b/>
          <w:bCs/>
        </w:rPr>
      </w:pPr>
    </w:p>
    <w:p w14:paraId="312108A4" w14:textId="77777777" w:rsidR="00DF2185" w:rsidRDefault="00DF2185">
      <w:pPr>
        <w:spacing w:after="0" w:line="240" w:lineRule="auto"/>
        <w:jc w:val="center"/>
        <w:rPr>
          <w:rStyle w:val="a5"/>
          <w:rFonts w:ascii="Times New Roman" w:hAnsi="Times New Roman"/>
          <w:b/>
          <w:bCs/>
        </w:rPr>
      </w:pPr>
    </w:p>
    <w:p w14:paraId="71003AF7" w14:textId="77777777" w:rsidR="00DF2185" w:rsidRDefault="00DF2185">
      <w:pPr>
        <w:spacing w:after="0" w:line="240" w:lineRule="auto"/>
        <w:jc w:val="center"/>
        <w:rPr>
          <w:rStyle w:val="a5"/>
          <w:rFonts w:ascii="Times New Roman" w:hAnsi="Times New Roman"/>
          <w:b/>
          <w:bCs/>
        </w:rPr>
      </w:pPr>
    </w:p>
    <w:p w14:paraId="13545D92" w14:textId="77777777" w:rsidR="00DF2185" w:rsidRDefault="00DF2185">
      <w:pPr>
        <w:spacing w:after="0" w:line="240" w:lineRule="auto"/>
        <w:jc w:val="center"/>
        <w:rPr>
          <w:rStyle w:val="a5"/>
          <w:rFonts w:ascii="Times New Roman" w:hAnsi="Times New Roman"/>
          <w:b/>
          <w:bCs/>
        </w:rPr>
      </w:pPr>
    </w:p>
    <w:p w14:paraId="734BEE94" w14:textId="7F937DC7" w:rsidR="00DF2185" w:rsidRDefault="00DF2185">
      <w:pPr>
        <w:spacing w:after="0" w:line="240" w:lineRule="auto"/>
        <w:jc w:val="center"/>
        <w:rPr>
          <w:rStyle w:val="a5"/>
          <w:rFonts w:ascii="Times New Roman" w:hAnsi="Times New Roman"/>
          <w:b/>
          <w:bCs/>
        </w:rPr>
      </w:pPr>
    </w:p>
    <w:p w14:paraId="584D3F9D" w14:textId="268E61D9" w:rsidR="00DF2185" w:rsidRDefault="00DF2185">
      <w:pPr>
        <w:spacing w:after="0" w:line="240" w:lineRule="auto"/>
        <w:jc w:val="center"/>
        <w:rPr>
          <w:rStyle w:val="a5"/>
          <w:rFonts w:ascii="Times New Roman" w:hAnsi="Times New Roman"/>
          <w:b/>
          <w:bCs/>
        </w:rPr>
      </w:pPr>
    </w:p>
    <w:p w14:paraId="3F4C8651" w14:textId="75C9AC03" w:rsidR="00DF2185" w:rsidRDefault="00DF2185">
      <w:pPr>
        <w:spacing w:after="0" w:line="240" w:lineRule="auto"/>
        <w:jc w:val="center"/>
        <w:rPr>
          <w:rStyle w:val="a5"/>
          <w:rFonts w:ascii="Times New Roman" w:hAnsi="Times New Roman"/>
          <w:b/>
          <w:bCs/>
        </w:rPr>
      </w:pPr>
    </w:p>
    <w:p w14:paraId="54D8E015" w14:textId="77777777" w:rsidR="00DF2185" w:rsidRDefault="00DF2185">
      <w:pPr>
        <w:spacing w:after="0" w:line="240" w:lineRule="auto"/>
        <w:jc w:val="center"/>
        <w:rPr>
          <w:rStyle w:val="a5"/>
          <w:rFonts w:ascii="Times New Roman" w:hAnsi="Times New Roman"/>
          <w:b/>
          <w:bCs/>
        </w:rPr>
      </w:pPr>
    </w:p>
    <w:p w14:paraId="532CBE9B" w14:textId="77777777" w:rsidR="00DF2185" w:rsidRDefault="00DF2185">
      <w:pPr>
        <w:spacing w:after="0" w:line="240" w:lineRule="auto"/>
        <w:jc w:val="center"/>
        <w:rPr>
          <w:rStyle w:val="a5"/>
          <w:rFonts w:ascii="Times New Roman" w:hAnsi="Times New Roman"/>
          <w:b/>
          <w:bCs/>
        </w:rPr>
      </w:pPr>
    </w:p>
    <w:p w14:paraId="740A6FC8" w14:textId="77777777" w:rsidR="00DF2185" w:rsidRDefault="00DF2185">
      <w:pPr>
        <w:spacing w:after="0" w:line="240" w:lineRule="auto"/>
        <w:jc w:val="center"/>
        <w:rPr>
          <w:rStyle w:val="a5"/>
          <w:rFonts w:ascii="Times New Roman" w:hAnsi="Times New Roman"/>
          <w:b/>
          <w:bCs/>
        </w:rPr>
      </w:pPr>
    </w:p>
    <w:p w14:paraId="7A1D3B7E" w14:textId="77777777" w:rsidR="00DF2185" w:rsidRDefault="00DF2185">
      <w:pPr>
        <w:spacing w:after="0" w:line="240" w:lineRule="auto"/>
        <w:jc w:val="center"/>
        <w:rPr>
          <w:rStyle w:val="a5"/>
          <w:rFonts w:ascii="Times New Roman" w:hAnsi="Times New Roman"/>
          <w:b/>
          <w:bCs/>
        </w:rPr>
      </w:pPr>
    </w:p>
    <w:p w14:paraId="2B44FD6E" w14:textId="77777777" w:rsidR="00DF2185" w:rsidRDefault="00DF2185">
      <w:pPr>
        <w:spacing w:after="0" w:line="240" w:lineRule="auto"/>
        <w:jc w:val="center"/>
        <w:rPr>
          <w:rStyle w:val="a5"/>
          <w:rFonts w:ascii="Times New Roman" w:hAnsi="Times New Roman"/>
          <w:b/>
          <w:bCs/>
        </w:rPr>
      </w:pPr>
    </w:p>
    <w:p w14:paraId="76855CC2" w14:textId="77777777" w:rsidR="00DF2185" w:rsidRDefault="00DF2185">
      <w:pPr>
        <w:spacing w:after="0" w:line="240" w:lineRule="auto"/>
        <w:jc w:val="center"/>
        <w:rPr>
          <w:rStyle w:val="a5"/>
          <w:rFonts w:ascii="Times New Roman" w:hAnsi="Times New Roman"/>
          <w:b/>
          <w:bCs/>
        </w:rPr>
      </w:pPr>
    </w:p>
    <w:p w14:paraId="600487A6" w14:textId="77777777" w:rsidR="00DF2185" w:rsidRDefault="00DF2185">
      <w:pPr>
        <w:spacing w:after="0" w:line="240" w:lineRule="auto"/>
        <w:jc w:val="center"/>
        <w:rPr>
          <w:rStyle w:val="a5"/>
          <w:rFonts w:ascii="Times New Roman" w:hAnsi="Times New Roman"/>
          <w:b/>
          <w:bCs/>
        </w:rPr>
      </w:pPr>
    </w:p>
    <w:p w14:paraId="075C59F1" w14:textId="77777777" w:rsidR="00DF2185" w:rsidRDefault="00DF2185">
      <w:pPr>
        <w:spacing w:after="0" w:line="240" w:lineRule="auto"/>
        <w:jc w:val="center"/>
        <w:rPr>
          <w:rStyle w:val="a5"/>
          <w:rFonts w:ascii="Times New Roman" w:hAnsi="Times New Roman"/>
          <w:b/>
          <w:bCs/>
        </w:rPr>
      </w:pPr>
    </w:p>
    <w:p w14:paraId="1859DCF5" w14:textId="77777777" w:rsidR="00DF2185" w:rsidRDefault="00DF2185">
      <w:pPr>
        <w:spacing w:after="0" w:line="240" w:lineRule="auto"/>
        <w:jc w:val="center"/>
        <w:rPr>
          <w:rStyle w:val="a5"/>
          <w:rFonts w:ascii="Times New Roman" w:hAnsi="Times New Roman"/>
          <w:b/>
          <w:bCs/>
        </w:rPr>
      </w:pPr>
    </w:p>
    <w:p w14:paraId="6D9469A9" w14:textId="77777777" w:rsidR="00DF2185" w:rsidRDefault="00DF2185">
      <w:pPr>
        <w:spacing w:after="0" w:line="240" w:lineRule="auto"/>
        <w:jc w:val="center"/>
        <w:rPr>
          <w:rStyle w:val="a5"/>
          <w:rFonts w:ascii="Times New Roman" w:hAnsi="Times New Roman"/>
          <w:b/>
          <w:bCs/>
        </w:rPr>
      </w:pPr>
    </w:p>
    <w:p w14:paraId="19482486" w14:textId="77777777" w:rsidR="00DF2185" w:rsidRDefault="00DF2185">
      <w:pPr>
        <w:spacing w:after="0" w:line="240" w:lineRule="auto"/>
        <w:jc w:val="center"/>
        <w:rPr>
          <w:rStyle w:val="a5"/>
          <w:rFonts w:ascii="Times New Roman" w:hAnsi="Times New Roman"/>
          <w:b/>
          <w:bCs/>
        </w:rPr>
      </w:pPr>
    </w:p>
    <w:p w14:paraId="4CA173AB" w14:textId="77777777" w:rsidR="00DF2185" w:rsidRDefault="00DF2185">
      <w:pPr>
        <w:spacing w:after="0" w:line="240" w:lineRule="auto"/>
        <w:jc w:val="center"/>
        <w:rPr>
          <w:rStyle w:val="a5"/>
          <w:rFonts w:ascii="Times New Roman" w:hAnsi="Times New Roman"/>
          <w:b/>
          <w:bCs/>
        </w:rPr>
      </w:pPr>
    </w:p>
    <w:p w14:paraId="573675C3" w14:textId="77777777" w:rsidR="00DF2185" w:rsidRDefault="00DF2185">
      <w:pPr>
        <w:spacing w:after="0" w:line="240" w:lineRule="auto"/>
        <w:jc w:val="center"/>
        <w:rPr>
          <w:rStyle w:val="a5"/>
          <w:rFonts w:ascii="Times New Roman" w:hAnsi="Times New Roman"/>
          <w:b/>
          <w:bCs/>
        </w:rPr>
      </w:pPr>
    </w:p>
    <w:p w14:paraId="4C6C10DD" w14:textId="68DF3D10" w:rsidR="004F40A4" w:rsidRDefault="00DF2185">
      <w:pPr>
        <w:spacing w:after="0" w:line="240" w:lineRule="auto"/>
        <w:jc w:val="center"/>
        <w:rPr>
          <w:rStyle w:val="a5"/>
        </w:rPr>
      </w:pPr>
      <w:r>
        <w:rPr>
          <w:rStyle w:val="a5"/>
          <w:rFonts w:ascii="Times New Roman" w:hAnsi="Times New Roman"/>
          <w:b/>
          <w:bCs/>
        </w:rPr>
        <w:lastRenderedPageBreak/>
        <w:t>ДОГОВІР</w:t>
      </w:r>
    </w:p>
    <w:p w14:paraId="68CFC01B" w14:textId="77777777" w:rsidR="004F40A4" w:rsidRDefault="00DF2185">
      <w:pPr>
        <w:spacing w:after="0" w:line="240" w:lineRule="auto"/>
        <w:jc w:val="center"/>
        <w:rPr>
          <w:rStyle w:val="a5"/>
        </w:rPr>
      </w:pPr>
      <w:r>
        <w:rPr>
          <w:rStyle w:val="a5"/>
          <w:rFonts w:ascii="Times New Roman" w:hAnsi="Times New Roman"/>
          <w:b/>
          <w:bCs/>
        </w:rPr>
        <w:t xml:space="preserve">про </w:t>
      </w:r>
      <w:proofErr w:type="spellStart"/>
      <w:r>
        <w:rPr>
          <w:rStyle w:val="a5"/>
          <w:rFonts w:ascii="Times New Roman" w:hAnsi="Times New Roman"/>
          <w:b/>
          <w:bCs/>
        </w:rPr>
        <w:t>постачання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електричної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енергії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споживачу</w:t>
      </w:r>
      <w:proofErr w:type="spellEnd"/>
    </w:p>
    <w:p w14:paraId="0509B323" w14:textId="77777777" w:rsidR="004F40A4" w:rsidRDefault="004F40A4">
      <w:pPr>
        <w:spacing w:after="0" w:line="240" w:lineRule="auto"/>
        <w:ind w:firstLine="567"/>
        <w:jc w:val="both"/>
        <w:rPr>
          <w:rStyle w:val="a5"/>
        </w:rPr>
      </w:pPr>
    </w:p>
    <w:p w14:paraId="602A0BB2" w14:textId="77777777" w:rsidR="004F40A4" w:rsidRDefault="00DF2185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м. </w:t>
      </w:r>
      <w:proofErr w:type="spellStart"/>
      <w:r>
        <w:rPr>
          <w:rStyle w:val="a5"/>
          <w:rFonts w:ascii="Times New Roman" w:hAnsi="Times New Roman"/>
        </w:rPr>
        <w:t>Київ</w:t>
      </w:r>
      <w:proofErr w:type="spellEnd"/>
      <w:r>
        <w:rPr>
          <w:rStyle w:val="a5"/>
          <w:rFonts w:ascii="Times New Roman" w:hAnsi="Times New Roman"/>
        </w:rPr>
        <w:t xml:space="preserve"> </w:t>
      </w:r>
      <w:r>
        <w:rPr>
          <w:rStyle w:val="a5"/>
          <w:rFonts w:ascii="Times New Roman" w:hAnsi="Times New Roman"/>
        </w:rPr>
        <w:tab/>
      </w:r>
      <w:r>
        <w:rPr>
          <w:rStyle w:val="a5"/>
          <w:rFonts w:ascii="Times New Roman" w:hAnsi="Times New Roman"/>
        </w:rPr>
        <w:tab/>
      </w:r>
      <w:r>
        <w:rPr>
          <w:rStyle w:val="a5"/>
          <w:rFonts w:ascii="Times New Roman" w:hAnsi="Times New Roman"/>
        </w:rPr>
        <w:tab/>
      </w:r>
      <w:r>
        <w:rPr>
          <w:rStyle w:val="a5"/>
          <w:rFonts w:ascii="Times New Roman" w:hAnsi="Times New Roman"/>
        </w:rPr>
        <w:tab/>
      </w:r>
      <w:r>
        <w:rPr>
          <w:rStyle w:val="a5"/>
          <w:rFonts w:ascii="Times New Roman" w:hAnsi="Times New Roman"/>
        </w:rPr>
        <w:tab/>
      </w:r>
      <w:r>
        <w:rPr>
          <w:rStyle w:val="a5"/>
          <w:rFonts w:ascii="Times New Roman" w:hAnsi="Times New Roman"/>
        </w:rPr>
        <w:tab/>
      </w:r>
      <w:r>
        <w:rPr>
          <w:rStyle w:val="a5"/>
          <w:rFonts w:ascii="Times New Roman" w:hAnsi="Times New Roman"/>
        </w:rPr>
        <w:tab/>
      </w:r>
      <w:r>
        <w:rPr>
          <w:rStyle w:val="a5"/>
          <w:rFonts w:ascii="Times New Roman" w:hAnsi="Times New Roman"/>
        </w:rPr>
        <w:tab/>
        <w:t xml:space="preserve">     «</w:t>
      </w:r>
      <w:r w:rsidRPr="00DF2185">
        <w:rPr>
          <w:rStyle w:val="a5"/>
          <w:rFonts w:ascii="Times New Roman" w:hAnsi="Times New Roman"/>
        </w:rPr>
        <w:t>__</w:t>
      </w:r>
      <w:r>
        <w:rPr>
          <w:rStyle w:val="a5"/>
          <w:rFonts w:ascii="Times New Roman" w:hAnsi="Times New Roman"/>
          <w:lang w:val="it-IT"/>
        </w:rPr>
        <w:t>»</w:t>
      </w:r>
      <w:r w:rsidRPr="00DF2185">
        <w:rPr>
          <w:rStyle w:val="a5"/>
          <w:rFonts w:ascii="Times New Roman" w:hAnsi="Times New Roman"/>
        </w:rPr>
        <w:t xml:space="preserve">______________ 20__ </w:t>
      </w:r>
      <w:r>
        <w:rPr>
          <w:rStyle w:val="a5"/>
          <w:rFonts w:ascii="Times New Roman" w:hAnsi="Times New Roman"/>
        </w:rPr>
        <w:t>року</w:t>
      </w:r>
    </w:p>
    <w:p w14:paraId="480F9E87" w14:textId="77777777" w:rsidR="004F40A4" w:rsidRDefault="004F40A4">
      <w:pPr>
        <w:spacing w:after="0" w:line="240" w:lineRule="auto"/>
        <w:ind w:firstLine="567"/>
        <w:jc w:val="both"/>
        <w:rPr>
          <w:rStyle w:val="a5"/>
        </w:rPr>
      </w:pPr>
    </w:p>
    <w:p w14:paraId="1A418C58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</w:rPr>
        <w:t> </w:t>
      </w:r>
      <w:r>
        <w:rPr>
          <w:rStyle w:val="a5"/>
          <w:rFonts w:ascii="Times New Roman" w:hAnsi="Times New Roman"/>
          <w:b/>
          <w:bCs/>
        </w:rPr>
        <w:t>ТОВАРИСТВО З ОБМЕЖЕНОЮ ВІДПОВІДАЛЬНІСТЮ «ЕНЕРДЖІ ТРЕЙД ГРУП», </w:t>
      </w:r>
      <w:r>
        <w:rPr>
          <w:rStyle w:val="a5"/>
          <w:rFonts w:ascii="Times New Roman" w:hAnsi="Times New Roman"/>
        </w:rPr>
        <w:t xml:space="preserve">яке </w:t>
      </w:r>
      <w:proofErr w:type="spellStart"/>
      <w:r>
        <w:rPr>
          <w:rStyle w:val="a5"/>
          <w:rFonts w:ascii="Times New Roman" w:hAnsi="Times New Roman"/>
        </w:rPr>
        <w:t>діє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підставі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ліцензії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виданої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згідно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постановою</w:t>
      </w:r>
      <w:proofErr w:type="spellEnd"/>
      <w:r>
        <w:rPr>
          <w:rStyle w:val="a5"/>
          <w:rFonts w:ascii="Times New Roman" w:hAnsi="Times New Roman"/>
        </w:rPr>
        <w:t xml:space="preserve"> НКРЕКП № 1409 </w:t>
      </w:r>
      <w:proofErr w:type="spellStart"/>
      <w:r>
        <w:rPr>
          <w:rStyle w:val="a5"/>
          <w:rFonts w:ascii="Times New Roman" w:hAnsi="Times New Roman"/>
        </w:rPr>
        <w:t>від</w:t>
      </w:r>
      <w:proofErr w:type="spellEnd"/>
      <w:r>
        <w:rPr>
          <w:rStyle w:val="a5"/>
          <w:rFonts w:ascii="Times New Roman" w:hAnsi="Times New Roman"/>
        </w:rPr>
        <w:t xml:space="preserve"> 13.11.2018, </w:t>
      </w:r>
      <w:proofErr w:type="spellStart"/>
      <w:r>
        <w:rPr>
          <w:rStyle w:val="a5"/>
          <w:rFonts w:ascii="Times New Roman" w:hAnsi="Times New Roman"/>
        </w:rPr>
        <w:t>далі</w:t>
      </w:r>
      <w:proofErr w:type="spellEnd"/>
      <w:r>
        <w:rPr>
          <w:rStyle w:val="a5"/>
          <w:rFonts w:ascii="Times New Roman" w:hAnsi="Times New Roman"/>
        </w:rPr>
        <w:t xml:space="preserve"> – </w:t>
      </w:r>
      <w:proofErr w:type="spellStart"/>
      <w:r>
        <w:rPr>
          <w:rStyle w:val="a5"/>
          <w:rFonts w:ascii="Times New Roman" w:hAnsi="Times New Roman"/>
        </w:rPr>
        <w:t>Постачальник</w:t>
      </w:r>
      <w:proofErr w:type="spellEnd"/>
      <w:r>
        <w:rPr>
          <w:rStyle w:val="a5"/>
          <w:rFonts w:ascii="Times New Roman" w:hAnsi="Times New Roman"/>
        </w:rPr>
        <w:t xml:space="preserve">, в </w:t>
      </w:r>
      <w:proofErr w:type="spellStart"/>
      <w:r>
        <w:rPr>
          <w:rStyle w:val="a5"/>
          <w:rFonts w:ascii="Times New Roman" w:hAnsi="Times New Roman"/>
        </w:rPr>
        <w:t>особі</w:t>
      </w:r>
      <w:proofErr w:type="spellEnd"/>
      <w:r>
        <w:rPr>
          <w:rStyle w:val="a5"/>
          <w:rFonts w:ascii="Times New Roman" w:hAnsi="Times New Roman"/>
        </w:rPr>
        <w:t xml:space="preserve"> </w:t>
      </w:r>
      <w:r w:rsidRPr="00DF2185">
        <w:rPr>
          <w:rStyle w:val="a5"/>
          <w:rFonts w:ascii="Times New Roman" w:hAnsi="Times New Roman"/>
        </w:rPr>
        <w:t xml:space="preserve">________________,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діє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підставі</w:t>
      </w:r>
      <w:proofErr w:type="spellEnd"/>
      <w:r>
        <w:rPr>
          <w:rStyle w:val="a5"/>
          <w:rFonts w:ascii="Times New Roman" w:hAnsi="Times New Roman"/>
        </w:rPr>
        <w:t xml:space="preserve"> </w:t>
      </w:r>
      <w:r w:rsidRPr="00DF2185">
        <w:rPr>
          <w:rStyle w:val="a5"/>
          <w:rFonts w:ascii="Times New Roman" w:hAnsi="Times New Roman"/>
        </w:rPr>
        <w:t xml:space="preserve">_____, </w:t>
      </w:r>
      <w:r>
        <w:rPr>
          <w:rStyle w:val="a5"/>
          <w:rFonts w:ascii="Times New Roman" w:hAnsi="Times New Roman"/>
        </w:rPr>
        <w:t xml:space="preserve">з </w:t>
      </w:r>
      <w:proofErr w:type="spellStart"/>
      <w:r>
        <w:rPr>
          <w:rStyle w:val="a5"/>
          <w:rFonts w:ascii="Times New Roman" w:hAnsi="Times New Roman"/>
        </w:rPr>
        <w:t>однієї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Сторони</w:t>
      </w:r>
      <w:proofErr w:type="spellEnd"/>
      <w:r>
        <w:rPr>
          <w:rStyle w:val="a5"/>
          <w:rFonts w:ascii="Times New Roman" w:hAnsi="Times New Roman"/>
        </w:rPr>
        <w:t xml:space="preserve"> та</w:t>
      </w:r>
    </w:p>
    <w:p w14:paraId="5FB1C3A4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 w:rsidRPr="00DF2185">
        <w:rPr>
          <w:rStyle w:val="a5"/>
          <w:rFonts w:ascii="Times New Roman" w:hAnsi="Times New Roman"/>
        </w:rPr>
        <w:t xml:space="preserve">_____________________________________________________________, </w:t>
      </w:r>
      <w:proofErr w:type="spellStart"/>
      <w:r>
        <w:rPr>
          <w:rStyle w:val="a5"/>
          <w:rFonts w:ascii="Times New Roman" w:hAnsi="Times New Roman"/>
        </w:rPr>
        <w:t>далі</w:t>
      </w:r>
      <w:proofErr w:type="spellEnd"/>
      <w:r>
        <w:rPr>
          <w:rStyle w:val="a5"/>
          <w:rFonts w:ascii="Times New Roman" w:hAnsi="Times New Roman"/>
        </w:rPr>
        <w:t xml:space="preserve"> –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, в </w:t>
      </w:r>
      <w:proofErr w:type="spellStart"/>
      <w:r>
        <w:rPr>
          <w:rStyle w:val="a5"/>
          <w:rFonts w:ascii="Times New Roman" w:hAnsi="Times New Roman"/>
        </w:rPr>
        <w:t>особі</w:t>
      </w:r>
      <w:proofErr w:type="spellEnd"/>
    </w:p>
    <w:p w14:paraId="41AB42D8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 w:rsidRPr="00DF2185">
        <w:rPr>
          <w:rStyle w:val="a5"/>
          <w:rFonts w:ascii="Times New Roman" w:hAnsi="Times New Roman"/>
        </w:rPr>
        <w:t xml:space="preserve">_____________________________________________,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діє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підставі</w:t>
      </w:r>
      <w:proofErr w:type="spellEnd"/>
      <w:r>
        <w:rPr>
          <w:rStyle w:val="a5"/>
          <w:rFonts w:ascii="Times New Roman" w:hAnsi="Times New Roman"/>
        </w:rPr>
        <w:t xml:space="preserve"> </w:t>
      </w:r>
      <w:r w:rsidRPr="00DF2185">
        <w:rPr>
          <w:rStyle w:val="a5"/>
          <w:rFonts w:ascii="Times New Roman" w:hAnsi="Times New Roman"/>
        </w:rPr>
        <w:t xml:space="preserve">_______________, </w:t>
      </w:r>
      <w:r>
        <w:rPr>
          <w:rStyle w:val="a5"/>
          <w:rFonts w:ascii="Times New Roman" w:hAnsi="Times New Roman"/>
        </w:rPr>
        <w:t xml:space="preserve">з </w:t>
      </w:r>
      <w:proofErr w:type="spellStart"/>
      <w:r>
        <w:rPr>
          <w:rStyle w:val="a5"/>
          <w:rFonts w:ascii="Times New Roman" w:hAnsi="Times New Roman"/>
        </w:rPr>
        <w:t>іншої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Сторони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підписали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цей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Договір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споживачу</w:t>
      </w:r>
      <w:proofErr w:type="spellEnd"/>
      <w:r>
        <w:rPr>
          <w:rStyle w:val="a5"/>
          <w:rFonts w:ascii="Times New Roman" w:hAnsi="Times New Roman"/>
        </w:rPr>
        <w:t xml:space="preserve"> (</w:t>
      </w:r>
      <w:proofErr w:type="spellStart"/>
      <w:r>
        <w:rPr>
          <w:rStyle w:val="a5"/>
          <w:rFonts w:ascii="Times New Roman" w:hAnsi="Times New Roman"/>
        </w:rPr>
        <w:t>далі</w:t>
      </w:r>
      <w:proofErr w:type="spellEnd"/>
      <w:r>
        <w:rPr>
          <w:rStyle w:val="a5"/>
          <w:rFonts w:ascii="Times New Roman" w:hAnsi="Times New Roman"/>
        </w:rPr>
        <w:t xml:space="preserve"> – </w:t>
      </w:r>
      <w:proofErr w:type="spellStart"/>
      <w:r>
        <w:rPr>
          <w:rStyle w:val="a5"/>
          <w:rFonts w:ascii="Times New Roman" w:hAnsi="Times New Roman"/>
        </w:rPr>
        <w:t>Договір</w:t>
      </w:r>
      <w:proofErr w:type="spellEnd"/>
      <w:r>
        <w:rPr>
          <w:rStyle w:val="a5"/>
          <w:rFonts w:ascii="Times New Roman" w:hAnsi="Times New Roman"/>
        </w:rPr>
        <w:t xml:space="preserve">) про </w:t>
      </w:r>
      <w:proofErr w:type="spellStart"/>
      <w:r>
        <w:rPr>
          <w:rStyle w:val="a5"/>
          <w:rFonts w:ascii="Times New Roman" w:hAnsi="Times New Roman"/>
        </w:rPr>
        <w:t>наступне</w:t>
      </w:r>
      <w:proofErr w:type="spellEnd"/>
      <w:r>
        <w:rPr>
          <w:rStyle w:val="a5"/>
          <w:rFonts w:ascii="Times New Roman" w:hAnsi="Times New Roman"/>
        </w:rPr>
        <w:t>:</w:t>
      </w:r>
    </w:p>
    <w:p w14:paraId="62303142" w14:textId="77777777" w:rsidR="004F40A4" w:rsidRDefault="004F40A4">
      <w:pPr>
        <w:spacing w:after="0" w:line="240" w:lineRule="auto"/>
        <w:ind w:firstLine="567"/>
        <w:jc w:val="both"/>
        <w:rPr>
          <w:rStyle w:val="a5"/>
        </w:rPr>
      </w:pPr>
    </w:p>
    <w:p w14:paraId="6DDE942E" w14:textId="77777777" w:rsidR="004F40A4" w:rsidRDefault="00DF2185">
      <w:pPr>
        <w:spacing w:after="0" w:line="240" w:lineRule="auto"/>
        <w:jc w:val="center"/>
        <w:rPr>
          <w:rStyle w:val="a5"/>
        </w:rPr>
      </w:pPr>
      <w:r>
        <w:rPr>
          <w:rStyle w:val="a5"/>
          <w:rFonts w:ascii="Times New Roman" w:hAnsi="Times New Roman"/>
          <w:b/>
          <w:bCs/>
        </w:rPr>
        <w:t xml:space="preserve">1. </w:t>
      </w:r>
      <w:proofErr w:type="spellStart"/>
      <w:r>
        <w:rPr>
          <w:rStyle w:val="a5"/>
          <w:rFonts w:ascii="Times New Roman" w:hAnsi="Times New Roman"/>
          <w:b/>
          <w:bCs/>
        </w:rPr>
        <w:t>Загальні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положення</w:t>
      </w:r>
      <w:proofErr w:type="spellEnd"/>
    </w:p>
    <w:p w14:paraId="0EE7956F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1.1. </w:t>
      </w:r>
      <w:proofErr w:type="spellStart"/>
      <w:r>
        <w:rPr>
          <w:rStyle w:val="a5"/>
          <w:rFonts w:ascii="Times New Roman" w:hAnsi="Times New Roman"/>
        </w:rPr>
        <w:t>Цей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договір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споживачу</w:t>
      </w:r>
      <w:proofErr w:type="spellEnd"/>
      <w:r>
        <w:rPr>
          <w:rStyle w:val="a5"/>
          <w:rFonts w:ascii="Times New Roman" w:hAnsi="Times New Roman"/>
        </w:rPr>
        <w:t xml:space="preserve"> (</w:t>
      </w:r>
      <w:proofErr w:type="spellStart"/>
      <w:r>
        <w:rPr>
          <w:rStyle w:val="a5"/>
          <w:rFonts w:ascii="Times New Roman" w:hAnsi="Times New Roman"/>
        </w:rPr>
        <w:t>далі</w:t>
      </w:r>
      <w:proofErr w:type="spellEnd"/>
      <w:r>
        <w:rPr>
          <w:rStyle w:val="a5"/>
          <w:rFonts w:ascii="Times New Roman" w:hAnsi="Times New Roman"/>
        </w:rPr>
        <w:t xml:space="preserve"> – </w:t>
      </w:r>
      <w:proofErr w:type="spellStart"/>
      <w:r>
        <w:rPr>
          <w:rStyle w:val="a5"/>
          <w:rFonts w:ascii="Times New Roman" w:hAnsi="Times New Roman"/>
        </w:rPr>
        <w:t>Договір</w:t>
      </w:r>
      <w:proofErr w:type="spellEnd"/>
      <w:r>
        <w:rPr>
          <w:rStyle w:val="a5"/>
          <w:rFonts w:ascii="Times New Roman" w:hAnsi="Times New Roman"/>
        </w:rPr>
        <w:t xml:space="preserve">) </w:t>
      </w:r>
      <w:proofErr w:type="spellStart"/>
      <w:r>
        <w:rPr>
          <w:rStyle w:val="a5"/>
          <w:rFonts w:ascii="Times New Roman" w:hAnsi="Times New Roman"/>
        </w:rPr>
        <w:t>встановлює</w:t>
      </w:r>
      <w:proofErr w:type="spellEnd"/>
      <w:r>
        <w:rPr>
          <w:rStyle w:val="a5"/>
          <w:rFonts w:ascii="Times New Roman" w:hAnsi="Times New Roman"/>
        </w:rPr>
        <w:t xml:space="preserve"> порядок та </w:t>
      </w:r>
      <w:proofErr w:type="spellStart"/>
      <w:r>
        <w:rPr>
          <w:rStyle w:val="a5"/>
          <w:rFonts w:ascii="Times New Roman" w:hAnsi="Times New Roman"/>
        </w:rPr>
        <w:t>умови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як </w:t>
      </w:r>
      <w:proofErr w:type="spellStart"/>
      <w:r>
        <w:rPr>
          <w:rStyle w:val="a5"/>
          <w:rFonts w:ascii="Times New Roman" w:hAnsi="Times New Roman"/>
        </w:rPr>
        <w:t>товарної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продукції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споживачу</w:t>
      </w:r>
      <w:proofErr w:type="spellEnd"/>
      <w:r>
        <w:rPr>
          <w:rStyle w:val="a5"/>
          <w:rFonts w:ascii="Times New Roman" w:hAnsi="Times New Roman"/>
        </w:rPr>
        <w:t xml:space="preserve"> (</w:t>
      </w:r>
      <w:proofErr w:type="spellStart"/>
      <w:r>
        <w:rPr>
          <w:rStyle w:val="a5"/>
          <w:rFonts w:ascii="Times New Roman" w:hAnsi="Times New Roman"/>
        </w:rPr>
        <w:t>далі</w:t>
      </w:r>
      <w:proofErr w:type="spellEnd"/>
      <w:r>
        <w:rPr>
          <w:rStyle w:val="a5"/>
          <w:rFonts w:ascii="Times New Roman" w:hAnsi="Times New Roman"/>
        </w:rPr>
        <w:t xml:space="preserve"> –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) </w:t>
      </w:r>
      <w:proofErr w:type="spellStart"/>
      <w:r>
        <w:rPr>
          <w:rStyle w:val="a5"/>
          <w:rFonts w:ascii="Times New Roman" w:hAnsi="Times New Roman"/>
        </w:rPr>
        <w:t>Постачальником</w:t>
      </w:r>
      <w:proofErr w:type="spellEnd"/>
      <w:r>
        <w:rPr>
          <w:rStyle w:val="a5"/>
          <w:rFonts w:ascii="Times New Roman" w:hAnsi="Times New Roman"/>
        </w:rPr>
        <w:t xml:space="preserve">. </w:t>
      </w:r>
    </w:p>
    <w:p w14:paraId="655C8C61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1.2. </w:t>
      </w:r>
      <w:proofErr w:type="spellStart"/>
      <w:r>
        <w:rPr>
          <w:rStyle w:val="a5"/>
          <w:rFonts w:ascii="Times New Roman" w:hAnsi="Times New Roman"/>
        </w:rPr>
        <w:t>Умови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 </w:t>
      </w:r>
      <w:proofErr w:type="spellStart"/>
      <w:r>
        <w:rPr>
          <w:rStyle w:val="a5"/>
          <w:rFonts w:ascii="Times New Roman" w:hAnsi="Times New Roman"/>
        </w:rPr>
        <w:t>розроблені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відповідно</w:t>
      </w:r>
      <w:proofErr w:type="spellEnd"/>
      <w:r>
        <w:rPr>
          <w:rStyle w:val="a5"/>
          <w:rFonts w:ascii="Times New Roman" w:hAnsi="Times New Roman"/>
        </w:rPr>
        <w:t xml:space="preserve"> до Закону </w:t>
      </w:r>
      <w:proofErr w:type="spellStart"/>
      <w:r>
        <w:rPr>
          <w:rStyle w:val="a5"/>
          <w:rFonts w:ascii="Times New Roman" w:hAnsi="Times New Roman"/>
        </w:rPr>
        <w:t>України</w:t>
      </w:r>
      <w:proofErr w:type="spellEnd"/>
      <w:r>
        <w:rPr>
          <w:rStyle w:val="a5"/>
          <w:rFonts w:ascii="Times New Roman" w:hAnsi="Times New Roman"/>
        </w:rPr>
        <w:t xml:space="preserve"> "Про </w:t>
      </w:r>
      <w:proofErr w:type="spellStart"/>
      <w:r>
        <w:rPr>
          <w:rStyle w:val="a5"/>
          <w:rFonts w:ascii="Times New Roman" w:hAnsi="Times New Roman"/>
        </w:rPr>
        <w:t>ринок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" та Правил </w:t>
      </w:r>
      <w:proofErr w:type="spellStart"/>
      <w:r>
        <w:rPr>
          <w:rStyle w:val="a5"/>
          <w:rFonts w:ascii="Times New Roman" w:hAnsi="Times New Roman"/>
        </w:rPr>
        <w:t>роздрібного</w:t>
      </w:r>
      <w:proofErr w:type="spellEnd"/>
      <w:r>
        <w:rPr>
          <w:rStyle w:val="a5"/>
          <w:rFonts w:ascii="Times New Roman" w:hAnsi="Times New Roman"/>
        </w:rPr>
        <w:t xml:space="preserve"> ринку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затверджених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постановою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Національної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комісії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здійснює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державне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регулювання</w:t>
      </w:r>
      <w:proofErr w:type="spellEnd"/>
      <w:r>
        <w:rPr>
          <w:rStyle w:val="a5"/>
          <w:rFonts w:ascii="Times New Roman" w:hAnsi="Times New Roman"/>
        </w:rPr>
        <w:t xml:space="preserve"> у сферах </w:t>
      </w:r>
      <w:proofErr w:type="spellStart"/>
      <w:r>
        <w:rPr>
          <w:rStyle w:val="a5"/>
          <w:rFonts w:ascii="Times New Roman" w:hAnsi="Times New Roman"/>
        </w:rPr>
        <w:t>енергетики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комунальних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послуг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від</w:t>
      </w:r>
      <w:proofErr w:type="spellEnd"/>
      <w:r>
        <w:rPr>
          <w:rStyle w:val="a5"/>
          <w:rFonts w:ascii="Times New Roman" w:hAnsi="Times New Roman"/>
        </w:rPr>
        <w:t xml:space="preserve"> 14.03.2018 № 312 (</w:t>
      </w:r>
      <w:proofErr w:type="spellStart"/>
      <w:r>
        <w:rPr>
          <w:rStyle w:val="a5"/>
          <w:rFonts w:ascii="Times New Roman" w:hAnsi="Times New Roman"/>
        </w:rPr>
        <w:t>далі</w:t>
      </w:r>
      <w:proofErr w:type="spellEnd"/>
      <w:r>
        <w:rPr>
          <w:rStyle w:val="a5"/>
          <w:rFonts w:ascii="Times New Roman" w:hAnsi="Times New Roman"/>
        </w:rPr>
        <w:t xml:space="preserve"> – ПРРЕЕ).</w:t>
      </w:r>
    </w:p>
    <w:p w14:paraId="2A8242E6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proofErr w:type="spellStart"/>
      <w:r>
        <w:rPr>
          <w:rStyle w:val="a5"/>
          <w:rFonts w:ascii="Times New Roman" w:hAnsi="Times New Roman"/>
        </w:rPr>
        <w:t>Далі</w:t>
      </w:r>
      <w:proofErr w:type="spellEnd"/>
      <w:r>
        <w:rPr>
          <w:rStyle w:val="a5"/>
          <w:rFonts w:ascii="Times New Roman" w:hAnsi="Times New Roman"/>
        </w:rPr>
        <w:t xml:space="preserve"> по тексту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 </w:t>
      </w:r>
      <w:proofErr w:type="spellStart"/>
      <w:r>
        <w:rPr>
          <w:rStyle w:val="a5"/>
          <w:rFonts w:ascii="Times New Roman" w:hAnsi="Times New Roman"/>
        </w:rPr>
        <w:t>Постачальник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іменуються</w:t>
      </w:r>
      <w:proofErr w:type="spellEnd"/>
      <w:r>
        <w:rPr>
          <w:rStyle w:val="a5"/>
          <w:rFonts w:ascii="Times New Roman" w:hAnsi="Times New Roman"/>
        </w:rPr>
        <w:t xml:space="preserve"> Сторона, а разом - </w:t>
      </w:r>
      <w:proofErr w:type="spellStart"/>
      <w:r>
        <w:rPr>
          <w:rStyle w:val="a5"/>
          <w:rFonts w:ascii="Times New Roman" w:hAnsi="Times New Roman"/>
        </w:rPr>
        <w:t>Сторони</w:t>
      </w:r>
      <w:proofErr w:type="spellEnd"/>
      <w:r>
        <w:rPr>
          <w:rStyle w:val="a5"/>
          <w:rFonts w:ascii="Times New Roman" w:hAnsi="Times New Roman"/>
        </w:rPr>
        <w:t>.</w:t>
      </w:r>
    </w:p>
    <w:p w14:paraId="624D4D57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</w:rPr>
        <w:t> </w:t>
      </w:r>
    </w:p>
    <w:p w14:paraId="4A9CF000" w14:textId="77777777" w:rsidR="004F40A4" w:rsidRDefault="00DF2185">
      <w:pPr>
        <w:spacing w:after="0" w:line="240" w:lineRule="auto"/>
        <w:jc w:val="center"/>
        <w:rPr>
          <w:rStyle w:val="a5"/>
        </w:rPr>
      </w:pPr>
      <w:r>
        <w:rPr>
          <w:rStyle w:val="a5"/>
          <w:rFonts w:ascii="Times New Roman" w:hAnsi="Times New Roman"/>
          <w:b/>
          <w:bCs/>
        </w:rPr>
        <w:t>2. Предмет Договору</w:t>
      </w:r>
    </w:p>
    <w:p w14:paraId="01B01156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2.1. За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 </w:t>
      </w:r>
      <w:proofErr w:type="spellStart"/>
      <w:r>
        <w:rPr>
          <w:rStyle w:val="a5"/>
          <w:rFonts w:ascii="Times New Roman" w:hAnsi="Times New Roman"/>
        </w:rPr>
        <w:t>Постачальник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продає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Споживачу</w:t>
      </w:r>
      <w:proofErr w:type="spellEnd"/>
      <w:r>
        <w:rPr>
          <w:rStyle w:val="a5"/>
          <w:rFonts w:ascii="Times New Roman" w:hAnsi="Times New Roman"/>
        </w:rPr>
        <w:t xml:space="preserve"> для </w:t>
      </w:r>
      <w:proofErr w:type="spellStart"/>
      <w:r>
        <w:rPr>
          <w:rStyle w:val="a5"/>
          <w:rFonts w:ascii="Times New Roman" w:hAnsi="Times New Roman"/>
        </w:rPr>
        <w:t>забезпечення</w:t>
      </w:r>
      <w:proofErr w:type="spellEnd"/>
      <w:r>
        <w:rPr>
          <w:rStyle w:val="a5"/>
          <w:rFonts w:ascii="Times New Roman" w:hAnsi="Times New Roman"/>
        </w:rPr>
        <w:t xml:space="preserve"> потреб </w:t>
      </w:r>
      <w:proofErr w:type="spellStart"/>
      <w:r>
        <w:rPr>
          <w:rStyle w:val="a5"/>
          <w:rFonts w:ascii="Times New Roman" w:hAnsi="Times New Roman"/>
        </w:rPr>
        <w:t>електроустановок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, а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оплачує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вартість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використаної</w:t>
      </w:r>
      <w:proofErr w:type="spellEnd"/>
      <w:r>
        <w:rPr>
          <w:rStyle w:val="a5"/>
          <w:rFonts w:ascii="Times New Roman" w:hAnsi="Times New Roman"/>
        </w:rPr>
        <w:t xml:space="preserve"> (</w:t>
      </w:r>
      <w:proofErr w:type="spellStart"/>
      <w:r>
        <w:rPr>
          <w:rStyle w:val="a5"/>
          <w:rFonts w:ascii="Times New Roman" w:hAnsi="Times New Roman"/>
        </w:rPr>
        <w:t>купованої</w:t>
      </w:r>
      <w:proofErr w:type="spellEnd"/>
      <w:r>
        <w:rPr>
          <w:rStyle w:val="a5"/>
          <w:rFonts w:ascii="Times New Roman" w:hAnsi="Times New Roman"/>
        </w:rPr>
        <w:t xml:space="preserve">)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здійснює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інші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платежі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згідно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умовами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Договору.</w:t>
      </w:r>
    </w:p>
    <w:p w14:paraId="5A95C1D8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2.2. </w:t>
      </w:r>
      <w:proofErr w:type="spellStart"/>
      <w:r>
        <w:rPr>
          <w:rStyle w:val="a5"/>
          <w:rFonts w:ascii="Times New Roman" w:hAnsi="Times New Roman"/>
        </w:rPr>
        <w:t>Обов'язковою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умовою</w:t>
      </w:r>
      <w:proofErr w:type="spellEnd"/>
      <w:r>
        <w:rPr>
          <w:rStyle w:val="a5"/>
          <w:rFonts w:ascii="Times New Roman" w:hAnsi="Times New Roman"/>
        </w:rPr>
        <w:t xml:space="preserve"> для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Споживачу</w:t>
      </w:r>
      <w:proofErr w:type="spellEnd"/>
      <w:r>
        <w:rPr>
          <w:rStyle w:val="a5"/>
          <w:rFonts w:ascii="Times New Roman" w:hAnsi="Times New Roman"/>
        </w:rPr>
        <w:t xml:space="preserve"> є </w:t>
      </w:r>
      <w:proofErr w:type="spellStart"/>
      <w:r>
        <w:rPr>
          <w:rStyle w:val="a5"/>
          <w:rFonts w:ascii="Times New Roman" w:hAnsi="Times New Roman"/>
        </w:rPr>
        <w:t>наявність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нього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укладеного</w:t>
      </w:r>
      <w:proofErr w:type="spellEnd"/>
      <w:r>
        <w:rPr>
          <w:rStyle w:val="a5"/>
          <w:rFonts w:ascii="Times New Roman" w:hAnsi="Times New Roman"/>
        </w:rPr>
        <w:t xml:space="preserve"> в </w:t>
      </w:r>
      <w:proofErr w:type="spellStart"/>
      <w:r>
        <w:rPr>
          <w:rStyle w:val="a5"/>
          <w:rFonts w:ascii="Times New Roman" w:hAnsi="Times New Roman"/>
        </w:rPr>
        <w:t>установленому</w:t>
      </w:r>
      <w:proofErr w:type="spellEnd"/>
      <w:r>
        <w:rPr>
          <w:rStyle w:val="a5"/>
          <w:rFonts w:ascii="Times New Roman" w:hAnsi="Times New Roman"/>
        </w:rPr>
        <w:t xml:space="preserve"> порядку з оператором </w:t>
      </w:r>
      <w:proofErr w:type="spellStart"/>
      <w:r>
        <w:rPr>
          <w:rStyle w:val="a5"/>
          <w:rFonts w:ascii="Times New Roman" w:hAnsi="Times New Roman"/>
        </w:rPr>
        <w:t>системи</w:t>
      </w:r>
      <w:proofErr w:type="spellEnd"/>
      <w:r>
        <w:rPr>
          <w:rStyle w:val="a5"/>
          <w:rFonts w:ascii="Times New Roman" w:hAnsi="Times New Roman"/>
        </w:rPr>
        <w:t xml:space="preserve"> договору про </w:t>
      </w:r>
      <w:proofErr w:type="spellStart"/>
      <w:r>
        <w:rPr>
          <w:rStyle w:val="a5"/>
          <w:rFonts w:ascii="Times New Roman" w:hAnsi="Times New Roman"/>
        </w:rPr>
        <w:t>надання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послуг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розподілу</w:t>
      </w:r>
      <w:proofErr w:type="spellEnd"/>
      <w:r>
        <w:rPr>
          <w:rStyle w:val="a5"/>
          <w:rFonts w:ascii="Times New Roman" w:hAnsi="Times New Roman"/>
        </w:rPr>
        <w:t>/</w:t>
      </w:r>
      <w:proofErr w:type="spellStart"/>
      <w:r>
        <w:rPr>
          <w:rStyle w:val="a5"/>
          <w:rFonts w:ascii="Times New Roman" w:hAnsi="Times New Roman"/>
        </w:rPr>
        <w:t>передачі</w:t>
      </w:r>
      <w:proofErr w:type="spellEnd"/>
      <w:r>
        <w:rPr>
          <w:rStyle w:val="a5"/>
          <w:rFonts w:ascii="Times New Roman" w:hAnsi="Times New Roman"/>
        </w:rPr>
        <w:t xml:space="preserve">, на </w:t>
      </w:r>
      <w:proofErr w:type="spellStart"/>
      <w:r>
        <w:rPr>
          <w:rStyle w:val="a5"/>
          <w:rFonts w:ascii="Times New Roman" w:hAnsi="Times New Roman"/>
        </w:rPr>
        <w:t>підставі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якого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набуває</w:t>
      </w:r>
      <w:proofErr w:type="spellEnd"/>
      <w:r>
        <w:rPr>
          <w:rStyle w:val="a5"/>
          <w:rFonts w:ascii="Times New Roman" w:hAnsi="Times New Roman"/>
        </w:rPr>
        <w:t xml:space="preserve"> право </w:t>
      </w:r>
      <w:proofErr w:type="spellStart"/>
      <w:r>
        <w:rPr>
          <w:rStyle w:val="a5"/>
          <w:rFonts w:ascii="Times New Roman" w:hAnsi="Times New Roman"/>
        </w:rPr>
        <w:t>отримувати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послугу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розподілу</w:t>
      </w:r>
      <w:proofErr w:type="spellEnd"/>
      <w:r>
        <w:rPr>
          <w:rStyle w:val="a5"/>
          <w:rFonts w:ascii="Times New Roman" w:hAnsi="Times New Roman"/>
        </w:rPr>
        <w:t>/</w:t>
      </w:r>
      <w:proofErr w:type="spellStart"/>
      <w:r>
        <w:rPr>
          <w:rStyle w:val="a5"/>
          <w:rFonts w:ascii="Times New Roman" w:hAnsi="Times New Roman"/>
        </w:rPr>
        <w:t>передачі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>.</w:t>
      </w:r>
    </w:p>
    <w:p w14:paraId="3E3A5EC0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2.3. </w:t>
      </w:r>
      <w:proofErr w:type="spellStart"/>
      <w:r>
        <w:rPr>
          <w:rStyle w:val="a5"/>
          <w:rFonts w:ascii="Times New Roman" w:hAnsi="Times New Roman"/>
        </w:rPr>
        <w:t>Терміни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визначення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використовуються</w:t>
      </w:r>
      <w:proofErr w:type="spellEnd"/>
      <w:r>
        <w:rPr>
          <w:rStyle w:val="a5"/>
          <w:rFonts w:ascii="Times New Roman" w:hAnsi="Times New Roman"/>
        </w:rPr>
        <w:t xml:space="preserve"> в </w:t>
      </w:r>
      <w:proofErr w:type="spellStart"/>
      <w:r>
        <w:rPr>
          <w:rStyle w:val="a5"/>
          <w:rFonts w:ascii="Times New Roman" w:hAnsi="Times New Roman"/>
        </w:rPr>
        <w:t>цьому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Договорі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вживаються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значеннях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наведених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чинних</w:t>
      </w:r>
      <w:proofErr w:type="spellEnd"/>
      <w:r>
        <w:rPr>
          <w:rStyle w:val="a5"/>
          <w:rFonts w:ascii="Times New Roman" w:hAnsi="Times New Roman"/>
        </w:rPr>
        <w:t xml:space="preserve"> нормативно-</w:t>
      </w:r>
      <w:proofErr w:type="spellStart"/>
      <w:r>
        <w:rPr>
          <w:rStyle w:val="a5"/>
          <w:rFonts w:ascii="Times New Roman" w:hAnsi="Times New Roman"/>
        </w:rPr>
        <w:t>правових</w:t>
      </w:r>
      <w:proofErr w:type="spellEnd"/>
      <w:r>
        <w:rPr>
          <w:rStyle w:val="a5"/>
          <w:rFonts w:ascii="Times New Roman" w:hAnsi="Times New Roman"/>
        </w:rPr>
        <w:t xml:space="preserve"> актах у </w:t>
      </w:r>
      <w:proofErr w:type="spellStart"/>
      <w:r>
        <w:rPr>
          <w:rStyle w:val="a5"/>
          <w:rFonts w:ascii="Times New Roman" w:hAnsi="Times New Roman"/>
        </w:rPr>
        <w:t>сфері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електроенергетики</w:t>
      </w:r>
      <w:proofErr w:type="spellEnd"/>
      <w:r>
        <w:rPr>
          <w:rStyle w:val="a5"/>
          <w:rFonts w:ascii="Times New Roman" w:hAnsi="Times New Roman"/>
        </w:rPr>
        <w:t>.</w:t>
      </w:r>
    </w:p>
    <w:p w14:paraId="6051D014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</w:rPr>
        <w:t> </w:t>
      </w:r>
    </w:p>
    <w:p w14:paraId="3DA8716C" w14:textId="77777777" w:rsidR="004F40A4" w:rsidRDefault="00DF2185">
      <w:pPr>
        <w:spacing w:after="0" w:line="240" w:lineRule="auto"/>
        <w:jc w:val="center"/>
        <w:rPr>
          <w:rStyle w:val="a5"/>
        </w:rPr>
      </w:pPr>
      <w:r>
        <w:rPr>
          <w:rStyle w:val="a5"/>
          <w:rFonts w:ascii="Times New Roman" w:hAnsi="Times New Roman"/>
          <w:b/>
          <w:bCs/>
        </w:rPr>
        <w:t xml:space="preserve">3. </w:t>
      </w:r>
      <w:proofErr w:type="spellStart"/>
      <w:r>
        <w:rPr>
          <w:rStyle w:val="a5"/>
          <w:rFonts w:ascii="Times New Roman" w:hAnsi="Times New Roman"/>
          <w:b/>
          <w:bCs/>
        </w:rPr>
        <w:t>Умови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постачання</w:t>
      </w:r>
      <w:proofErr w:type="spellEnd"/>
    </w:p>
    <w:p w14:paraId="02141421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3.1. Початком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Споживачу</w:t>
      </w:r>
      <w:proofErr w:type="spellEnd"/>
      <w:r>
        <w:rPr>
          <w:rStyle w:val="a5"/>
          <w:rFonts w:ascii="Times New Roman" w:hAnsi="Times New Roman"/>
        </w:rPr>
        <w:t xml:space="preserve"> є дата, </w:t>
      </w:r>
      <w:proofErr w:type="spellStart"/>
      <w:r>
        <w:rPr>
          <w:rStyle w:val="a5"/>
          <w:rFonts w:ascii="Times New Roman" w:hAnsi="Times New Roman"/>
        </w:rPr>
        <w:t>зазначена</w:t>
      </w:r>
      <w:proofErr w:type="spellEnd"/>
      <w:r>
        <w:rPr>
          <w:rStyle w:val="a5"/>
          <w:rFonts w:ascii="Times New Roman" w:hAnsi="Times New Roman"/>
        </w:rPr>
        <w:t xml:space="preserve"> в </w:t>
      </w:r>
      <w:proofErr w:type="spellStart"/>
      <w:r>
        <w:rPr>
          <w:rStyle w:val="a5"/>
          <w:rFonts w:ascii="Times New Roman" w:hAnsi="Times New Roman"/>
        </w:rPr>
        <w:t>заяві</w:t>
      </w:r>
      <w:proofErr w:type="spellEnd"/>
      <w:r>
        <w:rPr>
          <w:rStyle w:val="a5"/>
          <w:rFonts w:ascii="Times New Roman" w:hAnsi="Times New Roman"/>
        </w:rPr>
        <w:t xml:space="preserve"> до Договору (</w:t>
      </w:r>
      <w:proofErr w:type="spellStart"/>
      <w:r>
        <w:rPr>
          <w:rStyle w:val="a5"/>
          <w:rFonts w:ascii="Times New Roman" w:hAnsi="Times New Roman"/>
        </w:rPr>
        <w:t>Повідомленні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намір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укласти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договір</w:t>
      </w:r>
      <w:proofErr w:type="spellEnd"/>
      <w:r>
        <w:rPr>
          <w:rStyle w:val="a5"/>
          <w:rFonts w:ascii="Times New Roman" w:hAnsi="Times New Roman"/>
        </w:rPr>
        <w:t xml:space="preserve">), яка є </w:t>
      </w:r>
      <w:proofErr w:type="spellStart"/>
      <w:r>
        <w:rPr>
          <w:rStyle w:val="a5"/>
          <w:rFonts w:ascii="Times New Roman" w:hAnsi="Times New Roman"/>
        </w:rPr>
        <w:t>Додатком</w:t>
      </w:r>
      <w:proofErr w:type="spellEnd"/>
      <w:r>
        <w:rPr>
          <w:rStyle w:val="a5"/>
          <w:rFonts w:ascii="Times New Roman" w:hAnsi="Times New Roman"/>
        </w:rPr>
        <w:t xml:space="preserve"> 1 до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Договору.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>,</w:t>
      </w:r>
      <w:r>
        <w:rPr>
          <w:rStyle w:val="Hyperlink1"/>
        </w:rPr>
        <w:t xml:space="preserve"> </w:t>
      </w:r>
      <w:r>
        <w:rPr>
          <w:rStyle w:val="a5"/>
          <w:rFonts w:ascii="Times New Roman" w:hAnsi="Times New Roman"/>
        </w:rPr>
        <w:t xml:space="preserve">площадки </w:t>
      </w:r>
      <w:proofErr w:type="spellStart"/>
      <w:r>
        <w:rPr>
          <w:rStyle w:val="a5"/>
          <w:rFonts w:ascii="Times New Roman" w:hAnsi="Times New Roman"/>
        </w:rPr>
        <w:t>вимірювання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якого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віднесені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групи</w:t>
      </w:r>
      <w:proofErr w:type="spellEnd"/>
      <w:r>
        <w:rPr>
          <w:rStyle w:val="a5"/>
          <w:rFonts w:ascii="Times New Roman" w:hAnsi="Times New Roman"/>
        </w:rPr>
        <w:t xml:space="preserve"> – «А» та/</w:t>
      </w:r>
      <w:r>
        <w:rPr>
          <w:rStyle w:val="a5"/>
          <w:rFonts w:ascii="Times New Roman" w:hAnsi="Times New Roman"/>
          <w:lang w:val="it-IT"/>
        </w:rPr>
        <w:t>або групи «Б»</w:t>
      </w:r>
      <w:r>
        <w:rPr>
          <w:rStyle w:val="a5"/>
          <w:rFonts w:ascii="Times New Roman" w:hAnsi="Times New Roman"/>
        </w:rPr>
        <w:t xml:space="preserve">, разом </w:t>
      </w:r>
      <w:proofErr w:type="spellStart"/>
      <w:r>
        <w:rPr>
          <w:rStyle w:val="a5"/>
          <w:rFonts w:ascii="Times New Roman" w:hAnsi="Times New Roman"/>
        </w:rPr>
        <w:t>із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заявою</w:t>
      </w:r>
      <w:proofErr w:type="spellEnd"/>
      <w:r>
        <w:rPr>
          <w:rStyle w:val="a5"/>
          <w:rFonts w:ascii="Times New Roman" w:hAnsi="Times New Roman"/>
        </w:rPr>
        <w:t xml:space="preserve"> до Договору (</w:t>
      </w:r>
      <w:proofErr w:type="spellStart"/>
      <w:r>
        <w:rPr>
          <w:rStyle w:val="a5"/>
          <w:rFonts w:ascii="Times New Roman" w:hAnsi="Times New Roman"/>
        </w:rPr>
        <w:t>Повідомленням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намір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укласти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договір</w:t>
      </w:r>
      <w:proofErr w:type="spellEnd"/>
      <w:r>
        <w:rPr>
          <w:rStyle w:val="a5"/>
          <w:rFonts w:ascii="Times New Roman" w:hAnsi="Times New Roman"/>
        </w:rPr>
        <w:t xml:space="preserve">) та не </w:t>
      </w:r>
      <w:proofErr w:type="spellStart"/>
      <w:r>
        <w:rPr>
          <w:rStyle w:val="a5"/>
          <w:rFonts w:ascii="Times New Roman" w:hAnsi="Times New Roman"/>
        </w:rPr>
        <w:t>пізніше</w:t>
      </w:r>
      <w:proofErr w:type="spellEnd"/>
      <w:r>
        <w:rPr>
          <w:rStyle w:val="a5"/>
          <w:rFonts w:ascii="Times New Roman" w:hAnsi="Times New Roman"/>
        </w:rPr>
        <w:t xml:space="preserve"> 01 </w:t>
      </w:r>
      <w:proofErr w:type="spellStart"/>
      <w:r>
        <w:rPr>
          <w:rStyle w:val="a5"/>
          <w:rFonts w:ascii="Times New Roman" w:hAnsi="Times New Roman"/>
        </w:rPr>
        <w:t>грудня</w:t>
      </w:r>
      <w:proofErr w:type="spellEnd"/>
      <w:r>
        <w:rPr>
          <w:rStyle w:val="a5"/>
          <w:rFonts w:ascii="Times New Roman" w:hAnsi="Times New Roman"/>
        </w:rPr>
        <w:t xml:space="preserve"> кожного поточного року </w:t>
      </w:r>
      <w:proofErr w:type="spellStart"/>
      <w:r>
        <w:rPr>
          <w:rStyle w:val="a5"/>
          <w:rFonts w:ascii="Times New Roman" w:hAnsi="Times New Roman"/>
        </w:rPr>
        <w:t>надає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Постачальнику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погодження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обсяги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очікуваного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відповідні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розрахункові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періоди</w:t>
      </w:r>
      <w:proofErr w:type="spellEnd"/>
      <w:r>
        <w:rPr>
          <w:rStyle w:val="a5"/>
          <w:rFonts w:ascii="Times New Roman" w:hAnsi="Times New Roman"/>
        </w:rPr>
        <w:t xml:space="preserve"> поточного та/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наступного</w:t>
      </w:r>
      <w:proofErr w:type="spellEnd"/>
      <w:r>
        <w:rPr>
          <w:rStyle w:val="a5"/>
          <w:rFonts w:ascii="Times New Roman" w:hAnsi="Times New Roman"/>
        </w:rPr>
        <w:t xml:space="preserve"> року (</w:t>
      </w:r>
      <w:proofErr w:type="spellStart"/>
      <w:r>
        <w:rPr>
          <w:rStyle w:val="a5"/>
          <w:rFonts w:ascii="Times New Roman" w:hAnsi="Times New Roman"/>
        </w:rPr>
        <w:t>Додаток</w:t>
      </w:r>
      <w:proofErr w:type="spellEnd"/>
      <w:r>
        <w:rPr>
          <w:rStyle w:val="a5"/>
          <w:rFonts w:ascii="Times New Roman" w:hAnsi="Times New Roman"/>
        </w:rPr>
        <w:t xml:space="preserve"> 3 до Договору).</w:t>
      </w:r>
    </w:p>
    <w:p w14:paraId="5754EBF0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У </w:t>
      </w:r>
      <w:proofErr w:type="spellStart"/>
      <w:r>
        <w:rPr>
          <w:rStyle w:val="a5"/>
          <w:rFonts w:ascii="Times New Roman" w:hAnsi="Times New Roman"/>
        </w:rPr>
        <w:t>випадку</w:t>
      </w:r>
      <w:proofErr w:type="spellEnd"/>
      <w:r>
        <w:rPr>
          <w:rStyle w:val="a5"/>
          <w:rFonts w:ascii="Times New Roman" w:hAnsi="Times New Roman"/>
        </w:rPr>
        <w:t xml:space="preserve"> не </w:t>
      </w:r>
      <w:proofErr w:type="spellStart"/>
      <w:r>
        <w:rPr>
          <w:rStyle w:val="a5"/>
          <w:rFonts w:ascii="Times New Roman" w:hAnsi="Times New Roman"/>
        </w:rPr>
        <w:t>надання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Споживачем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Додатку</w:t>
      </w:r>
      <w:proofErr w:type="spellEnd"/>
      <w:r>
        <w:rPr>
          <w:rStyle w:val="a5"/>
          <w:rFonts w:ascii="Times New Roman" w:hAnsi="Times New Roman"/>
        </w:rPr>
        <w:t xml:space="preserve"> 3 до Договору з </w:t>
      </w:r>
      <w:proofErr w:type="spellStart"/>
      <w:r>
        <w:rPr>
          <w:rStyle w:val="a5"/>
          <w:rFonts w:ascii="Times New Roman" w:hAnsi="Times New Roman"/>
        </w:rPr>
        <w:t>очікуваними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обсягами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споживання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відповідні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розрахункові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періоди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наступного</w:t>
      </w:r>
      <w:proofErr w:type="spellEnd"/>
      <w:r>
        <w:rPr>
          <w:rStyle w:val="a5"/>
          <w:rFonts w:ascii="Times New Roman" w:hAnsi="Times New Roman"/>
        </w:rPr>
        <w:t xml:space="preserve"> року, </w:t>
      </w:r>
      <w:proofErr w:type="spellStart"/>
      <w:r>
        <w:rPr>
          <w:rStyle w:val="a5"/>
          <w:rFonts w:ascii="Times New Roman" w:hAnsi="Times New Roman"/>
        </w:rPr>
        <w:t>Постачальник</w:t>
      </w:r>
      <w:proofErr w:type="spellEnd"/>
      <w:r>
        <w:rPr>
          <w:rStyle w:val="a5"/>
          <w:rFonts w:ascii="Times New Roman" w:hAnsi="Times New Roman"/>
        </w:rPr>
        <w:t xml:space="preserve"> для </w:t>
      </w:r>
      <w:proofErr w:type="spellStart"/>
      <w:r>
        <w:rPr>
          <w:rStyle w:val="a5"/>
          <w:rFonts w:ascii="Times New Roman" w:hAnsi="Times New Roman"/>
        </w:rPr>
        <w:t>визначення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очікуваного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обсягу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приймає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дані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визначені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Додатку</w:t>
      </w:r>
      <w:proofErr w:type="spellEnd"/>
      <w:r>
        <w:rPr>
          <w:rStyle w:val="a5"/>
          <w:rFonts w:ascii="Times New Roman" w:hAnsi="Times New Roman"/>
        </w:rPr>
        <w:t xml:space="preserve"> 3 на </w:t>
      </w:r>
      <w:proofErr w:type="spellStart"/>
      <w:r>
        <w:rPr>
          <w:rStyle w:val="a5"/>
          <w:rFonts w:ascii="Times New Roman" w:hAnsi="Times New Roman"/>
        </w:rPr>
        <w:t>поточний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календарний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рік</w:t>
      </w:r>
      <w:proofErr w:type="spellEnd"/>
      <w:r>
        <w:rPr>
          <w:rStyle w:val="a5"/>
          <w:rFonts w:ascii="Times New Roman" w:hAnsi="Times New Roman"/>
        </w:rPr>
        <w:t>.</w:t>
      </w:r>
    </w:p>
    <w:p w14:paraId="6FEC27A2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3.2.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має</w:t>
      </w:r>
      <w:proofErr w:type="spellEnd"/>
      <w:r>
        <w:rPr>
          <w:rStyle w:val="a5"/>
          <w:rFonts w:ascii="Times New Roman" w:hAnsi="Times New Roman"/>
        </w:rPr>
        <w:t xml:space="preserve"> право </w:t>
      </w:r>
      <w:proofErr w:type="spellStart"/>
      <w:r>
        <w:rPr>
          <w:rStyle w:val="a5"/>
          <w:rFonts w:ascii="Times New Roman" w:hAnsi="Times New Roman"/>
        </w:rPr>
        <w:t>вільно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змінювати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відповідно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процедури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визначеної</w:t>
      </w:r>
      <w:proofErr w:type="spellEnd"/>
      <w:r>
        <w:rPr>
          <w:rStyle w:val="a5"/>
          <w:rFonts w:ascii="Times New Roman" w:hAnsi="Times New Roman"/>
        </w:rPr>
        <w:t xml:space="preserve"> ПРРЕЕ, та умов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Договору.</w:t>
      </w:r>
    </w:p>
    <w:p w14:paraId="51B973B4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3.3.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, площадки </w:t>
      </w:r>
      <w:proofErr w:type="spellStart"/>
      <w:r>
        <w:rPr>
          <w:rStyle w:val="a5"/>
          <w:rFonts w:ascii="Times New Roman" w:hAnsi="Times New Roman"/>
        </w:rPr>
        <w:t>вимірювання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якого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віднесені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групи</w:t>
      </w:r>
      <w:proofErr w:type="spellEnd"/>
      <w:r>
        <w:rPr>
          <w:rStyle w:val="a5"/>
          <w:rFonts w:ascii="Times New Roman" w:hAnsi="Times New Roman"/>
        </w:rPr>
        <w:t xml:space="preserve"> – «А», </w:t>
      </w:r>
      <w:proofErr w:type="spellStart"/>
      <w:r>
        <w:rPr>
          <w:rStyle w:val="a5"/>
          <w:rFonts w:ascii="Times New Roman" w:hAnsi="Times New Roman"/>
        </w:rPr>
        <w:t>надає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Погодинний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графік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розрахунковий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місяць</w:t>
      </w:r>
      <w:proofErr w:type="spellEnd"/>
      <w:r>
        <w:rPr>
          <w:rStyle w:val="a5"/>
          <w:rFonts w:ascii="Times New Roman" w:hAnsi="Times New Roman"/>
        </w:rPr>
        <w:t xml:space="preserve"> (</w:t>
      </w:r>
      <w:proofErr w:type="spellStart"/>
      <w:r>
        <w:rPr>
          <w:rStyle w:val="a5"/>
          <w:rFonts w:ascii="Times New Roman" w:hAnsi="Times New Roman"/>
        </w:rPr>
        <w:t>Додаток</w:t>
      </w:r>
      <w:proofErr w:type="spellEnd"/>
      <w:r>
        <w:rPr>
          <w:rStyle w:val="a5"/>
          <w:rFonts w:ascii="Times New Roman" w:hAnsi="Times New Roman"/>
        </w:rPr>
        <w:t xml:space="preserve"> 4) до 10-00 19 числа </w:t>
      </w:r>
      <w:proofErr w:type="spellStart"/>
      <w:r>
        <w:rPr>
          <w:rStyle w:val="a5"/>
          <w:rFonts w:ascii="Times New Roman" w:hAnsi="Times New Roman"/>
        </w:rPr>
        <w:t>місяця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передує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розрахунковому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засобами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електронної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пошти</w:t>
      </w:r>
      <w:proofErr w:type="spellEnd"/>
      <w:r>
        <w:rPr>
          <w:rStyle w:val="a5"/>
          <w:rFonts w:ascii="Times New Roman" w:hAnsi="Times New Roman"/>
        </w:rPr>
        <w:t xml:space="preserve">. В </w:t>
      </w:r>
      <w:proofErr w:type="spellStart"/>
      <w:r>
        <w:rPr>
          <w:rStyle w:val="a5"/>
          <w:rFonts w:ascii="Times New Roman" w:hAnsi="Times New Roman"/>
        </w:rPr>
        <w:t>Додатку</w:t>
      </w:r>
      <w:proofErr w:type="spellEnd"/>
      <w:r>
        <w:rPr>
          <w:rStyle w:val="a5"/>
          <w:rFonts w:ascii="Times New Roman" w:hAnsi="Times New Roman"/>
        </w:rPr>
        <w:t xml:space="preserve"> 4 </w:t>
      </w:r>
      <w:proofErr w:type="spellStart"/>
      <w:r>
        <w:rPr>
          <w:rStyle w:val="a5"/>
          <w:rFonts w:ascii="Times New Roman" w:hAnsi="Times New Roman"/>
        </w:rPr>
        <w:t>зазначається</w:t>
      </w:r>
      <w:proofErr w:type="spellEnd"/>
      <w:r>
        <w:rPr>
          <w:rStyle w:val="a5"/>
          <w:rFonts w:ascii="Times New Roman" w:hAnsi="Times New Roman"/>
        </w:rPr>
        <w:t xml:space="preserve"> заявлений </w:t>
      </w:r>
      <w:proofErr w:type="spellStart"/>
      <w:r>
        <w:rPr>
          <w:rStyle w:val="a5"/>
          <w:rFonts w:ascii="Times New Roman" w:hAnsi="Times New Roman"/>
        </w:rPr>
        <w:t>місячний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обсяг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Споживачу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погодинним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графіком</w:t>
      </w:r>
      <w:proofErr w:type="spellEnd"/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/>
        </w:rPr>
        <w:t xml:space="preserve">по площадках </w:t>
      </w:r>
      <w:proofErr w:type="spellStart"/>
      <w:r>
        <w:rPr>
          <w:rStyle w:val="a5"/>
          <w:rFonts w:ascii="Times New Roman" w:hAnsi="Times New Roman"/>
        </w:rPr>
        <w:t>вимірювання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групи</w:t>
      </w:r>
      <w:proofErr w:type="spellEnd"/>
      <w:r>
        <w:rPr>
          <w:rStyle w:val="a5"/>
          <w:rFonts w:ascii="Times New Roman" w:hAnsi="Times New Roman"/>
        </w:rPr>
        <w:t xml:space="preserve"> «А» та </w:t>
      </w:r>
      <w:proofErr w:type="spellStart"/>
      <w:r>
        <w:rPr>
          <w:rStyle w:val="a5"/>
          <w:rFonts w:ascii="Times New Roman" w:hAnsi="Times New Roman"/>
        </w:rPr>
        <w:t>всього</w:t>
      </w:r>
      <w:proofErr w:type="spellEnd"/>
      <w:r>
        <w:rPr>
          <w:rStyle w:val="a5"/>
          <w:rFonts w:ascii="Times New Roman" w:hAnsi="Times New Roman"/>
        </w:rPr>
        <w:t xml:space="preserve"> по </w:t>
      </w:r>
      <w:proofErr w:type="spellStart"/>
      <w:r>
        <w:rPr>
          <w:rStyle w:val="a5"/>
          <w:rFonts w:ascii="Times New Roman" w:hAnsi="Times New Roman"/>
        </w:rPr>
        <w:t>цих</w:t>
      </w:r>
      <w:proofErr w:type="spellEnd"/>
      <w:r>
        <w:rPr>
          <w:rStyle w:val="a5"/>
          <w:rFonts w:ascii="Times New Roman" w:hAnsi="Times New Roman"/>
        </w:rPr>
        <w:t xml:space="preserve"> площадках. </w:t>
      </w:r>
    </w:p>
    <w:p w14:paraId="529891FD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3.3.1. У </w:t>
      </w:r>
      <w:proofErr w:type="spellStart"/>
      <w:r>
        <w:rPr>
          <w:rStyle w:val="a5"/>
          <w:rFonts w:ascii="Times New Roman" w:hAnsi="Times New Roman"/>
        </w:rPr>
        <w:t>разі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необхідності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>,</w:t>
      </w:r>
      <w:r>
        <w:rPr>
          <w:rStyle w:val="Hyperlink1"/>
        </w:rPr>
        <w:t xml:space="preserve"> </w:t>
      </w:r>
      <w:r>
        <w:rPr>
          <w:rStyle w:val="a5"/>
          <w:rFonts w:ascii="Times New Roman" w:hAnsi="Times New Roman"/>
        </w:rPr>
        <w:t xml:space="preserve">площадки </w:t>
      </w:r>
      <w:proofErr w:type="spellStart"/>
      <w:r>
        <w:rPr>
          <w:rStyle w:val="a5"/>
          <w:rFonts w:ascii="Times New Roman" w:hAnsi="Times New Roman"/>
        </w:rPr>
        <w:t>вимірювання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якого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віднесені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групи</w:t>
      </w:r>
      <w:proofErr w:type="spellEnd"/>
      <w:r>
        <w:rPr>
          <w:rStyle w:val="a5"/>
          <w:rFonts w:ascii="Times New Roman" w:hAnsi="Times New Roman"/>
        </w:rPr>
        <w:t xml:space="preserve"> – «А»,  </w:t>
      </w:r>
      <w:proofErr w:type="spellStart"/>
      <w:r>
        <w:rPr>
          <w:rStyle w:val="a5"/>
          <w:rFonts w:ascii="Times New Roman" w:hAnsi="Times New Roman"/>
        </w:rPr>
        <w:t>може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скоригувати</w:t>
      </w:r>
      <w:proofErr w:type="spellEnd"/>
      <w:r>
        <w:rPr>
          <w:rStyle w:val="a5"/>
          <w:rFonts w:ascii="Times New Roman" w:hAnsi="Times New Roman"/>
        </w:rPr>
        <w:t xml:space="preserve"> заявлений </w:t>
      </w:r>
      <w:proofErr w:type="spellStart"/>
      <w:r>
        <w:rPr>
          <w:rStyle w:val="a5"/>
          <w:rFonts w:ascii="Times New Roman" w:hAnsi="Times New Roman"/>
        </w:rPr>
        <w:t>обсяг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, подавши </w:t>
      </w:r>
      <w:proofErr w:type="spellStart"/>
      <w:r>
        <w:rPr>
          <w:rStyle w:val="a5"/>
          <w:rFonts w:ascii="Times New Roman" w:hAnsi="Times New Roman"/>
        </w:rPr>
        <w:t>Скорегований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погодинний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графік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(</w:t>
      </w:r>
      <w:proofErr w:type="spellStart"/>
      <w:r>
        <w:rPr>
          <w:rStyle w:val="a5"/>
          <w:rFonts w:ascii="Times New Roman" w:hAnsi="Times New Roman"/>
        </w:rPr>
        <w:t>згідно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Додатку</w:t>
      </w:r>
      <w:proofErr w:type="spellEnd"/>
      <w:r>
        <w:rPr>
          <w:rStyle w:val="a5"/>
          <w:rFonts w:ascii="Times New Roman" w:hAnsi="Times New Roman"/>
        </w:rPr>
        <w:t xml:space="preserve"> № 4.1) за 2 </w:t>
      </w:r>
      <w:proofErr w:type="spellStart"/>
      <w:r>
        <w:rPr>
          <w:rStyle w:val="a5"/>
          <w:rFonts w:ascii="Times New Roman" w:hAnsi="Times New Roman"/>
        </w:rPr>
        <w:t>календарних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дні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доби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, але не </w:t>
      </w:r>
      <w:proofErr w:type="spellStart"/>
      <w:r>
        <w:rPr>
          <w:rStyle w:val="a5"/>
          <w:rFonts w:ascii="Times New Roman" w:hAnsi="Times New Roman"/>
        </w:rPr>
        <w:t>пізніше</w:t>
      </w:r>
      <w:proofErr w:type="spellEnd"/>
      <w:r>
        <w:rPr>
          <w:rStyle w:val="a5"/>
          <w:rFonts w:ascii="Times New Roman" w:hAnsi="Times New Roman"/>
        </w:rPr>
        <w:t xml:space="preserve"> 12:00 Д-2 (де Д – доба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, Д-1 – доба,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передує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добі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, Д-2 – доба,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передує</w:t>
      </w:r>
      <w:proofErr w:type="spellEnd"/>
      <w:r>
        <w:rPr>
          <w:rStyle w:val="a5"/>
          <w:rFonts w:ascii="Times New Roman" w:hAnsi="Times New Roman"/>
        </w:rPr>
        <w:t xml:space="preserve"> Д-1). </w:t>
      </w:r>
    </w:p>
    <w:p w14:paraId="42256955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/>
        </w:rPr>
        <w:t xml:space="preserve">При </w:t>
      </w:r>
      <w:proofErr w:type="spellStart"/>
      <w:r>
        <w:rPr>
          <w:rStyle w:val="a5"/>
          <w:rFonts w:ascii="Times New Roman" w:hAnsi="Times New Roman"/>
        </w:rPr>
        <w:t>цьому</w:t>
      </w:r>
      <w:proofErr w:type="spellEnd"/>
      <w:r>
        <w:rPr>
          <w:rStyle w:val="a5"/>
          <w:rFonts w:ascii="Times New Roman" w:hAnsi="Times New Roman"/>
        </w:rPr>
        <w:t xml:space="preserve"> величина </w:t>
      </w:r>
      <w:proofErr w:type="spellStart"/>
      <w:r>
        <w:rPr>
          <w:rStyle w:val="a5"/>
          <w:rFonts w:ascii="Times New Roman" w:hAnsi="Times New Roman"/>
        </w:rPr>
        <w:t>коригування</w:t>
      </w:r>
      <w:proofErr w:type="spellEnd"/>
      <w:r>
        <w:rPr>
          <w:rStyle w:val="a5"/>
          <w:rFonts w:ascii="Times New Roman" w:hAnsi="Times New Roman"/>
        </w:rPr>
        <w:t xml:space="preserve"> не </w:t>
      </w:r>
      <w:proofErr w:type="spellStart"/>
      <w:r>
        <w:rPr>
          <w:rStyle w:val="a5"/>
          <w:rFonts w:ascii="Times New Roman" w:hAnsi="Times New Roman"/>
        </w:rPr>
        <w:t>може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перевищувати</w:t>
      </w:r>
      <w:proofErr w:type="spellEnd"/>
      <w:r>
        <w:rPr>
          <w:rStyle w:val="a5"/>
          <w:rFonts w:ascii="Times New Roman" w:hAnsi="Times New Roman"/>
        </w:rPr>
        <w:t xml:space="preserve"> 20 </w:t>
      </w:r>
      <w:proofErr w:type="spellStart"/>
      <w:r>
        <w:rPr>
          <w:rStyle w:val="a5"/>
          <w:rFonts w:ascii="Times New Roman" w:hAnsi="Times New Roman"/>
        </w:rPr>
        <w:t>відсотків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обсягу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відповідної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r>
        <w:rPr>
          <w:rStyle w:val="a5"/>
          <w:rFonts w:ascii="Times New Roman" w:hAnsi="Times New Roman"/>
          <w:i/>
          <w:iCs/>
        </w:rPr>
        <w:t>i</w:t>
      </w:r>
      <w:r>
        <w:rPr>
          <w:rStyle w:val="a5"/>
          <w:rFonts w:ascii="Times New Roman" w:hAnsi="Times New Roman"/>
        </w:rPr>
        <w:t>-</w:t>
      </w:r>
      <w:proofErr w:type="spellStart"/>
      <w:r>
        <w:rPr>
          <w:rStyle w:val="a5"/>
          <w:rFonts w:ascii="Times New Roman" w:hAnsi="Times New Roman"/>
        </w:rPr>
        <w:t>години</w:t>
      </w:r>
      <w:proofErr w:type="spellEnd"/>
      <w:r>
        <w:rPr>
          <w:rStyle w:val="a5"/>
          <w:rFonts w:ascii="Times New Roman" w:hAnsi="Times New Roman"/>
        </w:rPr>
        <w:t xml:space="preserve"> </w:t>
      </w:r>
      <w:r>
        <w:rPr>
          <w:rStyle w:val="a5"/>
          <w:rFonts w:ascii="Times New Roman" w:hAnsi="Times New Roman"/>
          <w:i/>
          <w:iCs/>
        </w:rPr>
        <w:t>l</w:t>
      </w:r>
      <w:r>
        <w:rPr>
          <w:rStyle w:val="a5"/>
          <w:rFonts w:ascii="Times New Roman" w:hAnsi="Times New Roman"/>
        </w:rPr>
        <w:t>-</w:t>
      </w:r>
      <w:proofErr w:type="spellStart"/>
      <w:r>
        <w:rPr>
          <w:rStyle w:val="a5"/>
          <w:rFonts w:ascii="Times New Roman" w:hAnsi="Times New Roman"/>
        </w:rPr>
        <w:t>доби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визначеної</w:t>
      </w:r>
      <w:proofErr w:type="spellEnd"/>
      <w:r>
        <w:rPr>
          <w:rStyle w:val="a5"/>
          <w:rFonts w:ascii="Times New Roman" w:hAnsi="Times New Roman"/>
        </w:rPr>
        <w:t xml:space="preserve"> в </w:t>
      </w:r>
      <w:proofErr w:type="spellStart"/>
      <w:r>
        <w:rPr>
          <w:rStyle w:val="a5"/>
          <w:rFonts w:ascii="Times New Roman" w:hAnsi="Times New Roman"/>
        </w:rPr>
        <w:t>Повідомленні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розрахунковий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місяць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подається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відповідно</w:t>
      </w:r>
      <w:proofErr w:type="spellEnd"/>
      <w:r>
        <w:rPr>
          <w:rStyle w:val="a5"/>
          <w:rFonts w:ascii="Times New Roman" w:hAnsi="Times New Roman"/>
        </w:rPr>
        <w:t xml:space="preserve"> до пункту 3.3 Договору. У </w:t>
      </w:r>
      <w:proofErr w:type="spellStart"/>
      <w:r>
        <w:rPr>
          <w:rStyle w:val="a5"/>
          <w:rFonts w:ascii="Times New Roman" w:hAnsi="Times New Roman"/>
        </w:rPr>
        <w:t>випадку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якщо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поданому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відповідно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пункту </w:t>
      </w:r>
      <w:proofErr w:type="spellStart"/>
      <w:r>
        <w:rPr>
          <w:rStyle w:val="a5"/>
          <w:rFonts w:ascii="Times New Roman" w:hAnsi="Times New Roman"/>
        </w:rPr>
        <w:t>повідомленні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коригування</w:t>
      </w:r>
      <w:proofErr w:type="spellEnd"/>
      <w:r>
        <w:rPr>
          <w:rStyle w:val="a5"/>
          <w:rFonts w:ascii="Times New Roman" w:hAnsi="Times New Roman"/>
        </w:rPr>
        <w:t xml:space="preserve">, величина </w:t>
      </w:r>
      <w:proofErr w:type="spellStart"/>
      <w:r>
        <w:rPr>
          <w:rStyle w:val="a5"/>
          <w:rFonts w:ascii="Times New Roman" w:hAnsi="Times New Roman"/>
        </w:rPr>
        <w:t>коригування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перевищує</w:t>
      </w:r>
      <w:proofErr w:type="spellEnd"/>
      <w:r>
        <w:rPr>
          <w:rStyle w:val="a5"/>
          <w:rFonts w:ascii="Times New Roman" w:hAnsi="Times New Roman"/>
        </w:rPr>
        <w:t xml:space="preserve"> 20 </w:t>
      </w:r>
      <w:proofErr w:type="spellStart"/>
      <w:r>
        <w:rPr>
          <w:rStyle w:val="a5"/>
          <w:rFonts w:ascii="Times New Roman" w:hAnsi="Times New Roman"/>
        </w:rPr>
        <w:t>відсотків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обсягу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lastRenderedPageBreak/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відповідної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r>
        <w:rPr>
          <w:rStyle w:val="a5"/>
          <w:rFonts w:ascii="Times New Roman" w:hAnsi="Times New Roman"/>
          <w:i/>
          <w:iCs/>
        </w:rPr>
        <w:t>i</w:t>
      </w:r>
      <w:r>
        <w:rPr>
          <w:rStyle w:val="a5"/>
          <w:rFonts w:ascii="Times New Roman" w:hAnsi="Times New Roman"/>
        </w:rPr>
        <w:t>-</w:t>
      </w:r>
      <w:proofErr w:type="spellStart"/>
      <w:r>
        <w:rPr>
          <w:rStyle w:val="a5"/>
          <w:rFonts w:ascii="Times New Roman" w:hAnsi="Times New Roman"/>
        </w:rPr>
        <w:t>години</w:t>
      </w:r>
      <w:proofErr w:type="spellEnd"/>
      <w:r>
        <w:rPr>
          <w:rStyle w:val="a5"/>
          <w:rFonts w:ascii="Times New Roman" w:hAnsi="Times New Roman"/>
        </w:rPr>
        <w:t xml:space="preserve"> </w:t>
      </w:r>
      <w:r>
        <w:rPr>
          <w:rStyle w:val="a5"/>
          <w:rFonts w:ascii="Times New Roman" w:hAnsi="Times New Roman"/>
          <w:i/>
          <w:iCs/>
        </w:rPr>
        <w:t>l</w:t>
      </w:r>
      <w:r>
        <w:rPr>
          <w:rStyle w:val="a5"/>
          <w:rFonts w:ascii="Times New Roman" w:hAnsi="Times New Roman"/>
        </w:rPr>
        <w:t>-</w:t>
      </w:r>
      <w:proofErr w:type="spellStart"/>
      <w:r>
        <w:rPr>
          <w:rStyle w:val="a5"/>
          <w:rFonts w:ascii="Times New Roman" w:hAnsi="Times New Roman"/>
        </w:rPr>
        <w:t>доби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таке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повідомлення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відхиляється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приймається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попереднє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повідомлення</w:t>
      </w:r>
      <w:proofErr w:type="spellEnd"/>
      <w:r>
        <w:rPr>
          <w:rStyle w:val="a5"/>
          <w:rFonts w:ascii="Times New Roman" w:hAnsi="Times New Roman"/>
        </w:rPr>
        <w:t xml:space="preserve">. </w:t>
      </w:r>
      <w:proofErr w:type="spellStart"/>
      <w:r>
        <w:rPr>
          <w:rStyle w:val="a5"/>
          <w:rFonts w:ascii="Times New Roman" w:hAnsi="Times New Roman"/>
        </w:rPr>
        <w:t>Коригуванню</w:t>
      </w:r>
      <w:proofErr w:type="spellEnd"/>
      <w:r>
        <w:rPr>
          <w:rStyle w:val="a5"/>
          <w:rFonts w:ascii="Times New Roman" w:hAnsi="Times New Roman"/>
        </w:rPr>
        <w:t xml:space="preserve"> не </w:t>
      </w:r>
      <w:proofErr w:type="spellStart"/>
      <w:r>
        <w:rPr>
          <w:rStyle w:val="a5"/>
          <w:rFonts w:ascii="Times New Roman" w:hAnsi="Times New Roman"/>
        </w:rPr>
        <w:t>підлягають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обсяги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фактично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поставленої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>.</w:t>
      </w:r>
    </w:p>
    <w:p w14:paraId="3046B43A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3.3.2. У </w:t>
      </w:r>
      <w:proofErr w:type="spellStart"/>
      <w:r>
        <w:rPr>
          <w:rStyle w:val="a5"/>
          <w:rFonts w:ascii="Times New Roman" w:hAnsi="Times New Roman"/>
        </w:rPr>
        <w:t>випадку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якщо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 не </w:t>
      </w:r>
      <w:proofErr w:type="spellStart"/>
      <w:r>
        <w:rPr>
          <w:rStyle w:val="a5"/>
          <w:rFonts w:ascii="Times New Roman" w:hAnsi="Times New Roman"/>
        </w:rPr>
        <w:t>надав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Постачальнику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розрахунковому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періоді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жодного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Повідомлення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погодинним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обсягом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, то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здійснюється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відповідно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Обсягів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очікуваного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, за формою </w:t>
      </w:r>
      <w:proofErr w:type="spellStart"/>
      <w:r>
        <w:rPr>
          <w:rStyle w:val="a5"/>
          <w:rFonts w:ascii="Times New Roman" w:hAnsi="Times New Roman"/>
        </w:rPr>
        <w:t>відповідно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Додатку</w:t>
      </w:r>
      <w:proofErr w:type="spellEnd"/>
      <w:r>
        <w:rPr>
          <w:rStyle w:val="a5"/>
          <w:rFonts w:ascii="Times New Roman" w:hAnsi="Times New Roman"/>
        </w:rPr>
        <w:t xml:space="preserve"> 3 до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Договору. При </w:t>
      </w:r>
      <w:proofErr w:type="spellStart"/>
      <w:r>
        <w:rPr>
          <w:rStyle w:val="a5"/>
          <w:rFonts w:ascii="Times New Roman" w:hAnsi="Times New Roman"/>
        </w:rPr>
        <w:t>цьому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погодинний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графік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встановлюється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Постачальником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самостійно</w:t>
      </w:r>
      <w:proofErr w:type="spellEnd"/>
      <w:r>
        <w:rPr>
          <w:rStyle w:val="a5"/>
          <w:rFonts w:ascii="Times New Roman" w:hAnsi="Times New Roman"/>
        </w:rPr>
        <w:t xml:space="preserve">. </w:t>
      </w:r>
    </w:p>
    <w:p w14:paraId="237CE073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>3.4.</w:t>
      </w:r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Споживачу</w:t>
      </w:r>
      <w:proofErr w:type="spellEnd"/>
      <w:r>
        <w:rPr>
          <w:rStyle w:val="a5"/>
          <w:rFonts w:ascii="Times New Roman" w:hAnsi="Times New Roman"/>
        </w:rPr>
        <w:t xml:space="preserve">, площадки </w:t>
      </w:r>
      <w:proofErr w:type="spellStart"/>
      <w:r>
        <w:rPr>
          <w:rStyle w:val="a5"/>
          <w:rFonts w:ascii="Times New Roman" w:hAnsi="Times New Roman"/>
        </w:rPr>
        <w:t>вимірювання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якого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віднесені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групи</w:t>
      </w:r>
      <w:proofErr w:type="spellEnd"/>
      <w:r>
        <w:rPr>
          <w:rStyle w:val="a5"/>
          <w:rFonts w:ascii="Times New Roman" w:hAnsi="Times New Roman"/>
        </w:rPr>
        <w:t xml:space="preserve"> – «Б»,  </w:t>
      </w:r>
      <w:proofErr w:type="spellStart"/>
      <w:r>
        <w:rPr>
          <w:rStyle w:val="a5"/>
          <w:rFonts w:ascii="Times New Roman" w:hAnsi="Times New Roman"/>
        </w:rPr>
        <w:t>здійснюється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відповідно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Обсягів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очікуваного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є </w:t>
      </w:r>
      <w:proofErr w:type="spellStart"/>
      <w:r>
        <w:rPr>
          <w:rStyle w:val="a5"/>
          <w:rFonts w:ascii="Times New Roman" w:hAnsi="Times New Roman"/>
        </w:rPr>
        <w:t>Додатком</w:t>
      </w:r>
      <w:proofErr w:type="spellEnd"/>
      <w:r>
        <w:rPr>
          <w:rStyle w:val="a5"/>
          <w:rFonts w:ascii="Times New Roman" w:hAnsi="Times New Roman"/>
        </w:rPr>
        <w:t xml:space="preserve"> 3 до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Договору. </w:t>
      </w:r>
    </w:p>
    <w:p w14:paraId="08BB6B48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3.4.1. У </w:t>
      </w:r>
      <w:proofErr w:type="spellStart"/>
      <w:r>
        <w:rPr>
          <w:rStyle w:val="a5"/>
          <w:rFonts w:ascii="Times New Roman" w:hAnsi="Times New Roman"/>
        </w:rPr>
        <w:t>разі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необхідності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 площадки </w:t>
      </w:r>
      <w:proofErr w:type="spellStart"/>
      <w:r>
        <w:rPr>
          <w:rStyle w:val="a5"/>
          <w:rFonts w:ascii="Times New Roman" w:hAnsi="Times New Roman"/>
        </w:rPr>
        <w:t>вимірювання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якого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віднесені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групи</w:t>
      </w:r>
      <w:proofErr w:type="spellEnd"/>
      <w:r>
        <w:rPr>
          <w:rStyle w:val="a5"/>
          <w:rFonts w:ascii="Times New Roman" w:hAnsi="Times New Roman"/>
        </w:rPr>
        <w:t xml:space="preserve"> – «Б»,  </w:t>
      </w:r>
      <w:proofErr w:type="spellStart"/>
      <w:r>
        <w:rPr>
          <w:rStyle w:val="a5"/>
          <w:rFonts w:ascii="Times New Roman" w:hAnsi="Times New Roman"/>
        </w:rPr>
        <w:t>може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скоригувати</w:t>
      </w:r>
      <w:proofErr w:type="spellEnd"/>
      <w:r>
        <w:rPr>
          <w:rStyle w:val="a5"/>
          <w:rFonts w:ascii="Times New Roman" w:hAnsi="Times New Roman"/>
        </w:rPr>
        <w:t xml:space="preserve"> заявлений </w:t>
      </w:r>
      <w:proofErr w:type="spellStart"/>
      <w:r>
        <w:rPr>
          <w:rStyle w:val="a5"/>
          <w:rFonts w:ascii="Times New Roman" w:hAnsi="Times New Roman"/>
        </w:rPr>
        <w:t>обсяг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, шляхом </w:t>
      </w:r>
      <w:proofErr w:type="spellStart"/>
      <w:r>
        <w:rPr>
          <w:rStyle w:val="a5"/>
          <w:rFonts w:ascii="Times New Roman" w:hAnsi="Times New Roman"/>
        </w:rPr>
        <w:t>внесення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змін</w:t>
      </w:r>
      <w:proofErr w:type="spellEnd"/>
      <w:r>
        <w:rPr>
          <w:rStyle w:val="a5"/>
          <w:rFonts w:ascii="Times New Roman" w:hAnsi="Times New Roman"/>
        </w:rPr>
        <w:t xml:space="preserve"> (</w:t>
      </w:r>
      <w:proofErr w:type="spellStart"/>
      <w:r>
        <w:rPr>
          <w:rStyle w:val="a5"/>
          <w:rFonts w:ascii="Times New Roman" w:hAnsi="Times New Roman"/>
        </w:rPr>
        <w:t>викладення</w:t>
      </w:r>
      <w:proofErr w:type="spellEnd"/>
      <w:r>
        <w:rPr>
          <w:rStyle w:val="a5"/>
          <w:rFonts w:ascii="Times New Roman" w:hAnsi="Times New Roman"/>
        </w:rPr>
        <w:t xml:space="preserve"> в </w:t>
      </w:r>
      <w:proofErr w:type="spellStart"/>
      <w:r>
        <w:rPr>
          <w:rStyle w:val="a5"/>
          <w:rFonts w:ascii="Times New Roman" w:hAnsi="Times New Roman"/>
        </w:rPr>
        <w:t>новій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редакції</w:t>
      </w:r>
      <w:proofErr w:type="spellEnd"/>
      <w:r>
        <w:rPr>
          <w:rStyle w:val="a5"/>
          <w:rFonts w:ascii="Times New Roman" w:hAnsi="Times New Roman"/>
        </w:rPr>
        <w:t xml:space="preserve">) до </w:t>
      </w:r>
      <w:proofErr w:type="spellStart"/>
      <w:r>
        <w:rPr>
          <w:rStyle w:val="a5"/>
          <w:rFonts w:ascii="Times New Roman" w:hAnsi="Times New Roman"/>
        </w:rPr>
        <w:t>Додатку</w:t>
      </w:r>
      <w:proofErr w:type="spellEnd"/>
      <w:r>
        <w:rPr>
          <w:rStyle w:val="a5"/>
          <w:rFonts w:ascii="Times New Roman" w:hAnsi="Times New Roman"/>
        </w:rPr>
        <w:t xml:space="preserve"> 3 до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Договору, але не </w:t>
      </w:r>
      <w:proofErr w:type="spellStart"/>
      <w:r>
        <w:rPr>
          <w:rStyle w:val="a5"/>
          <w:rFonts w:ascii="Times New Roman" w:hAnsi="Times New Roman"/>
        </w:rPr>
        <w:t>пізніше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ніж</w:t>
      </w:r>
      <w:proofErr w:type="spellEnd"/>
      <w:r>
        <w:rPr>
          <w:rStyle w:val="a5"/>
          <w:rFonts w:ascii="Times New Roman" w:hAnsi="Times New Roman"/>
        </w:rPr>
        <w:t xml:space="preserve"> за 2 </w:t>
      </w:r>
      <w:proofErr w:type="spellStart"/>
      <w:r>
        <w:rPr>
          <w:rStyle w:val="a5"/>
          <w:rFonts w:ascii="Times New Roman" w:hAnsi="Times New Roman"/>
        </w:rPr>
        <w:t>календарних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дні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місяця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, та не </w:t>
      </w:r>
      <w:proofErr w:type="spellStart"/>
      <w:r>
        <w:rPr>
          <w:rStyle w:val="a5"/>
          <w:rFonts w:ascii="Times New Roman" w:hAnsi="Times New Roman"/>
        </w:rPr>
        <w:t>пізніше</w:t>
      </w:r>
      <w:proofErr w:type="spellEnd"/>
      <w:r>
        <w:rPr>
          <w:rStyle w:val="a5"/>
          <w:rFonts w:ascii="Times New Roman" w:hAnsi="Times New Roman"/>
        </w:rPr>
        <w:t xml:space="preserve"> 12:00 Д-2 (де Д – доба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, Д-1 – доба,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передує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добі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, Д-2 – доба,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передує</w:t>
      </w:r>
      <w:proofErr w:type="spellEnd"/>
      <w:r>
        <w:rPr>
          <w:rStyle w:val="a5"/>
          <w:rFonts w:ascii="Times New Roman" w:hAnsi="Times New Roman"/>
        </w:rPr>
        <w:t xml:space="preserve"> Д-1). </w:t>
      </w:r>
    </w:p>
    <w:p w14:paraId="190F51EC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  <w:color w:val="00000A"/>
          <w:u w:color="00000A"/>
        </w:rPr>
      </w:pPr>
      <w:r>
        <w:rPr>
          <w:rStyle w:val="a5"/>
          <w:rFonts w:ascii="Times New Roman" w:hAnsi="Times New Roman"/>
          <w:color w:val="00000A"/>
          <w:u w:color="00000A"/>
        </w:rPr>
        <w:t xml:space="preserve">3.5.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Споживач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, площадки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вимірювання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якого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віднесені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до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групи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«А»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щоденно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, не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пізніше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10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години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дня,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наступного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за днем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постачання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,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надає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Постачальнику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інформацію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щодо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фактичного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обсягу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споживання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за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попередню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добу, а до 10 числа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місяця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,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наступного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за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звітним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,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надає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повну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інформацію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з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погодинним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обсягом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за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місяць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постачання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, а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Споживач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площадки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вимірювання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якого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віднесені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до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групи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«Б»,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надає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повну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інформацію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з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обсягом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за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місяць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постачання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. У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випадку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відсутності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таких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даних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Постачальник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використовує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дані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,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отримані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з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платформи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MMS,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або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дані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,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надані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Оператором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системи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розподілу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>.</w:t>
      </w:r>
    </w:p>
    <w:p w14:paraId="7BC67704" w14:textId="77777777" w:rsidR="004F40A4" w:rsidRDefault="00DF2185">
      <w:pPr>
        <w:tabs>
          <w:tab w:val="left" w:pos="709"/>
        </w:tabs>
        <w:spacing w:after="0" w:line="200" w:lineRule="atLeast"/>
        <w:ind w:firstLine="567"/>
        <w:jc w:val="both"/>
        <w:rPr>
          <w:rStyle w:val="a5"/>
          <w:rFonts w:ascii="Times New Roman" w:eastAsia="Times New Roman" w:hAnsi="Times New Roman" w:cs="Times New Roman"/>
          <w:color w:val="00000A"/>
          <w:u w:color="00000A"/>
        </w:rPr>
      </w:pPr>
      <w:r>
        <w:rPr>
          <w:rStyle w:val="a5"/>
          <w:rFonts w:ascii="Times New Roman" w:hAnsi="Times New Roman"/>
          <w:color w:val="00000A"/>
          <w:u w:color="00000A"/>
        </w:rPr>
        <w:t xml:space="preserve">На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підставі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отриманих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від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Споживача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даних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та/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або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даних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Постачальника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послуг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комерційного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обліку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(Оператора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комерційного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обліку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)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Постачальник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до 12 числа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місяця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,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наступного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за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місяцем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поставки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складає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,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підписує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і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скріплює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печаткою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попередній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Акт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приймання-передачі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електричної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енергії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та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направляє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його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Споживачу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>.</w:t>
      </w:r>
    </w:p>
    <w:p w14:paraId="07D0BBB5" w14:textId="77777777" w:rsidR="004F40A4" w:rsidRDefault="00DF2185">
      <w:pPr>
        <w:tabs>
          <w:tab w:val="left" w:pos="709"/>
        </w:tabs>
        <w:spacing w:after="0" w:line="200" w:lineRule="atLeast"/>
        <w:ind w:firstLine="567"/>
        <w:jc w:val="both"/>
        <w:rPr>
          <w:rStyle w:val="a5"/>
          <w:rFonts w:ascii="Times New Roman" w:eastAsia="Times New Roman" w:hAnsi="Times New Roman" w:cs="Times New Roman"/>
          <w:color w:val="00000A"/>
          <w:u w:color="00000A"/>
        </w:rPr>
      </w:pP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Після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визначення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Оператором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системи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передачі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всіх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небалансів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та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визначення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фактичного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споживання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,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Постачальник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готує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коригуючий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акт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приймання-передачі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електричної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енергії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>.</w:t>
      </w:r>
    </w:p>
    <w:p w14:paraId="6DBDCDEA" w14:textId="77777777" w:rsidR="004F40A4" w:rsidRDefault="00DF2185">
      <w:pPr>
        <w:tabs>
          <w:tab w:val="left" w:pos="709"/>
        </w:tabs>
        <w:spacing w:after="0" w:line="200" w:lineRule="atLeast"/>
        <w:ind w:firstLine="567"/>
        <w:jc w:val="both"/>
        <w:rPr>
          <w:rStyle w:val="a5"/>
          <w:rFonts w:ascii="Times New Roman" w:eastAsia="Times New Roman" w:hAnsi="Times New Roman" w:cs="Times New Roman"/>
          <w:color w:val="00000A"/>
          <w:u w:color="00000A"/>
        </w:rPr>
      </w:pPr>
      <w:r>
        <w:rPr>
          <w:rStyle w:val="a5"/>
          <w:rFonts w:ascii="Times New Roman" w:hAnsi="Times New Roman"/>
          <w:color w:val="00000A"/>
          <w:u w:color="00000A"/>
        </w:rPr>
        <w:t xml:space="preserve">3.6.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Споживач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протягом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2 (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двох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)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робочих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днів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з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дати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одержання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Актів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приймання-передачі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електричної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енергії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зобов'язується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повернути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Постачальнику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один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примірник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оригіналу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акту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приймання-передачі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,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підписаний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уповноваженим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представником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Споживача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,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або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надати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в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письмовій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формі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мотивовану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відмову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від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підписання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Акту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приймання-передачі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>.</w:t>
      </w:r>
    </w:p>
    <w:p w14:paraId="25918EEF" w14:textId="77777777" w:rsidR="004F40A4" w:rsidRDefault="00DF2185">
      <w:pPr>
        <w:spacing w:after="0" w:line="200" w:lineRule="atLeast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  <w:color w:val="00000A"/>
          <w:u w:color="00000A"/>
        </w:rPr>
        <w:t xml:space="preserve">3.7. У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випадку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невиконання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обов’язку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,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передбаченого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п.3.6. Договору,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електрична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енергія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вважається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поставленою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та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прийнятою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Споживачем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від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Постачальника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у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відповідному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звітному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місяці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на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підставі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даних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 xml:space="preserve"> </w:t>
      </w:r>
      <w:proofErr w:type="spellStart"/>
      <w:r>
        <w:rPr>
          <w:rStyle w:val="a5"/>
          <w:rFonts w:ascii="Times New Roman" w:hAnsi="Times New Roman"/>
          <w:color w:val="00000A"/>
          <w:u w:color="00000A"/>
        </w:rPr>
        <w:t>Постачальника</w:t>
      </w:r>
      <w:proofErr w:type="spellEnd"/>
      <w:r>
        <w:rPr>
          <w:rStyle w:val="a5"/>
          <w:rFonts w:ascii="Times New Roman" w:hAnsi="Times New Roman"/>
          <w:color w:val="00000A"/>
          <w:u w:color="00000A"/>
        </w:rPr>
        <w:t>.</w:t>
      </w:r>
    </w:p>
    <w:p w14:paraId="5C25234A" w14:textId="77777777" w:rsidR="004F40A4" w:rsidRDefault="00DF2185">
      <w:pPr>
        <w:spacing w:after="0" w:line="200" w:lineRule="atLeast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3.8. У </w:t>
      </w:r>
      <w:proofErr w:type="spellStart"/>
      <w:r>
        <w:rPr>
          <w:rStyle w:val="a5"/>
          <w:rFonts w:ascii="Times New Roman" w:hAnsi="Times New Roman"/>
        </w:rPr>
        <w:t>разі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виникнення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спірних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питань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між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Споживачем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Адміністратором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комерційного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обліку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щодо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повноти</w:t>
      </w:r>
      <w:proofErr w:type="spellEnd"/>
      <w:r>
        <w:rPr>
          <w:rStyle w:val="a5"/>
          <w:rFonts w:ascii="Times New Roman" w:hAnsi="Times New Roman"/>
        </w:rPr>
        <w:t>/</w:t>
      </w:r>
      <w:proofErr w:type="spellStart"/>
      <w:r>
        <w:rPr>
          <w:rStyle w:val="a5"/>
          <w:rFonts w:ascii="Times New Roman" w:hAnsi="Times New Roman"/>
        </w:rPr>
        <w:t>достовірності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показів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розрахункових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засобів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обліку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Постачальник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може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надавати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консультації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іншу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допомогу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щодо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врегулювання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спірних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питань</w:t>
      </w:r>
      <w:proofErr w:type="spellEnd"/>
      <w:r>
        <w:rPr>
          <w:rStyle w:val="a5"/>
          <w:rFonts w:ascii="Times New Roman" w:hAnsi="Times New Roman"/>
        </w:rPr>
        <w:t>. Але в будь-</w:t>
      </w:r>
      <w:proofErr w:type="spellStart"/>
      <w:r>
        <w:rPr>
          <w:rStyle w:val="a5"/>
          <w:rFonts w:ascii="Times New Roman" w:hAnsi="Times New Roman"/>
        </w:rPr>
        <w:t>якому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випадку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інформація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Адміністратора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комерційного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обліку</w:t>
      </w:r>
      <w:proofErr w:type="spellEnd"/>
      <w:r>
        <w:rPr>
          <w:rStyle w:val="a5"/>
          <w:rFonts w:ascii="Times New Roman" w:hAnsi="Times New Roman"/>
        </w:rPr>
        <w:t xml:space="preserve"> є </w:t>
      </w:r>
      <w:proofErr w:type="spellStart"/>
      <w:r>
        <w:rPr>
          <w:rStyle w:val="a5"/>
          <w:rFonts w:ascii="Times New Roman" w:hAnsi="Times New Roman"/>
        </w:rPr>
        <w:t>пріоритетною</w:t>
      </w:r>
      <w:proofErr w:type="spellEnd"/>
      <w:r>
        <w:rPr>
          <w:rStyle w:val="a5"/>
          <w:rFonts w:ascii="Times New Roman" w:hAnsi="Times New Roman"/>
        </w:rPr>
        <w:t xml:space="preserve"> для </w:t>
      </w:r>
      <w:proofErr w:type="spellStart"/>
      <w:r>
        <w:rPr>
          <w:rStyle w:val="a5"/>
          <w:rFonts w:ascii="Times New Roman" w:hAnsi="Times New Roman"/>
        </w:rPr>
        <w:t>здійснення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комерційних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розрахунків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Договором. </w:t>
      </w:r>
      <w:proofErr w:type="spellStart"/>
      <w:r>
        <w:rPr>
          <w:rStyle w:val="a5"/>
          <w:rFonts w:ascii="Times New Roman" w:hAnsi="Times New Roman"/>
        </w:rPr>
        <w:t>Наявність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заперечень</w:t>
      </w:r>
      <w:proofErr w:type="spellEnd"/>
      <w:r>
        <w:rPr>
          <w:rStyle w:val="a5"/>
          <w:rFonts w:ascii="Times New Roman" w:hAnsi="Times New Roman"/>
        </w:rPr>
        <w:t xml:space="preserve"> з боку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спорів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щодо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показів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засобів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обліку</w:t>
      </w:r>
      <w:proofErr w:type="spellEnd"/>
      <w:r>
        <w:rPr>
          <w:rStyle w:val="a5"/>
          <w:rFonts w:ascii="Times New Roman" w:hAnsi="Times New Roman"/>
        </w:rPr>
        <w:t xml:space="preserve"> не є </w:t>
      </w:r>
      <w:proofErr w:type="spellStart"/>
      <w:r>
        <w:rPr>
          <w:rStyle w:val="a5"/>
          <w:rFonts w:ascii="Times New Roman" w:hAnsi="Times New Roman"/>
        </w:rPr>
        <w:t>підставою</w:t>
      </w:r>
      <w:proofErr w:type="spellEnd"/>
      <w:r>
        <w:rPr>
          <w:rStyle w:val="a5"/>
          <w:rFonts w:ascii="Times New Roman" w:hAnsi="Times New Roman"/>
        </w:rPr>
        <w:t xml:space="preserve"> для </w:t>
      </w:r>
      <w:proofErr w:type="spellStart"/>
      <w:r>
        <w:rPr>
          <w:rStyle w:val="a5"/>
          <w:rFonts w:ascii="Times New Roman" w:hAnsi="Times New Roman"/>
        </w:rPr>
        <w:t>затримки</w:t>
      </w:r>
      <w:proofErr w:type="spellEnd"/>
      <w:r>
        <w:rPr>
          <w:rStyle w:val="a5"/>
          <w:rFonts w:ascii="Times New Roman" w:hAnsi="Times New Roman"/>
        </w:rPr>
        <w:t xml:space="preserve"> та/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неповної</w:t>
      </w:r>
      <w:proofErr w:type="spellEnd"/>
      <w:r>
        <w:rPr>
          <w:rStyle w:val="a5"/>
          <w:rFonts w:ascii="Times New Roman" w:hAnsi="Times New Roman"/>
        </w:rPr>
        <w:t xml:space="preserve"> оплати </w:t>
      </w:r>
      <w:proofErr w:type="spellStart"/>
      <w:r>
        <w:rPr>
          <w:rStyle w:val="a5"/>
          <w:rFonts w:ascii="Times New Roman" w:hAnsi="Times New Roman"/>
        </w:rPr>
        <w:t>коштів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згідно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виставлених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Постачальником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рахунків</w:t>
      </w:r>
      <w:proofErr w:type="spellEnd"/>
      <w:r>
        <w:rPr>
          <w:rStyle w:val="a5"/>
          <w:rFonts w:ascii="Times New Roman" w:hAnsi="Times New Roman"/>
        </w:rPr>
        <w:t xml:space="preserve">. </w:t>
      </w:r>
    </w:p>
    <w:p w14:paraId="17C7BE21" w14:textId="77777777" w:rsidR="004F40A4" w:rsidRDefault="00DF2185">
      <w:pPr>
        <w:spacing w:after="0" w:line="200" w:lineRule="atLeast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3.9. </w:t>
      </w:r>
      <w:proofErr w:type="spellStart"/>
      <w:r>
        <w:rPr>
          <w:rStyle w:val="a5"/>
          <w:rFonts w:ascii="Times New Roman" w:hAnsi="Times New Roman"/>
        </w:rPr>
        <w:t>Постачальник</w:t>
      </w:r>
      <w:proofErr w:type="spellEnd"/>
      <w:r>
        <w:rPr>
          <w:rStyle w:val="a5"/>
          <w:rFonts w:ascii="Times New Roman" w:hAnsi="Times New Roman"/>
        </w:rPr>
        <w:t xml:space="preserve"> не </w:t>
      </w:r>
      <w:proofErr w:type="spellStart"/>
      <w:r>
        <w:rPr>
          <w:rStyle w:val="a5"/>
          <w:rFonts w:ascii="Times New Roman" w:hAnsi="Times New Roman"/>
        </w:rPr>
        <w:t>несе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відповідальності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вигляді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сплати</w:t>
      </w:r>
      <w:proofErr w:type="spellEnd"/>
      <w:r>
        <w:rPr>
          <w:rStyle w:val="a5"/>
          <w:rFonts w:ascii="Times New Roman" w:hAnsi="Times New Roman"/>
        </w:rPr>
        <w:t xml:space="preserve"> неустойки, </w:t>
      </w:r>
      <w:proofErr w:type="spellStart"/>
      <w:r>
        <w:rPr>
          <w:rStyle w:val="a5"/>
          <w:rFonts w:ascii="Times New Roman" w:hAnsi="Times New Roman"/>
        </w:rPr>
        <w:t>відшкодування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шкоди</w:t>
      </w:r>
      <w:proofErr w:type="spellEnd"/>
      <w:r>
        <w:rPr>
          <w:rStyle w:val="a5"/>
          <w:rFonts w:ascii="Times New Roman" w:hAnsi="Times New Roman"/>
        </w:rPr>
        <w:t>, оперативно-</w:t>
      </w:r>
      <w:proofErr w:type="spellStart"/>
      <w:r>
        <w:rPr>
          <w:rStyle w:val="a5"/>
          <w:rFonts w:ascii="Times New Roman" w:hAnsi="Times New Roman"/>
        </w:rPr>
        <w:t>господарських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санкцій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інших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санкцій</w:t>
      </w:r>
      <w:proofErr w:type="spellEnd"/>
      <w:r>
        <w:rPr>
          <w:rStyle w:val="a5"/>
          <w:rFonts w:ascii="Times New Roman" w:hAnsi="Times New Roman"/>
        </w:rPr>
        <w:t xml:space="preserve"> при </w:t>
      </w:r>
      <w:proofErr w:type="spellStart"/>
      <w:r>
        <w:rPr>
          <w:rStyle w:val="a5"/>
          <w:rFonts w:ascii="Times New Roman" w:hAnsi="Times New Roman"/>
        </w:rPr>
        <w:t>використанні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даних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Адміністратора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комерційного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обліку</w:t>
      </w:r>
      <w:proofErr w:type="spellEnd"/>
      <w:r>
        <w:rPr>
          <w:rStyle w:val="a5"/>
          <w:rFonts w:ascii="Times New Roman" w:hAnsi="Times New Roman"/>
        </w:rPr>
        <w:t>.</w:t>
      </w:r>
    </w:p>
    <w:p w14:paraId="64D5AF35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3.10.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здійснюється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Постачальником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виключно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після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надання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Споживачем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інформації</w:t>
      </w:r>
      <w:proofErr w:type="spellEnd"/>
      <w:r>
        <w:rPr>
          <w:rStyle w:val="a5"/>
          <w:rFonts w:ascii="Times New Roman" w:hAnsi="Times New Roman"/>
        </w:rPr>
        <w:t xml:space="preserve"> за формою, </w:t>
      </w:r>
      <w:proofErr w:type="spellStart"/>
      <w:r>
        <w:rPr>
          <w:rStyle w:val="a5"/>
          <w:rFonts w:ascii="Times New Roman" w:hAnsi="Times New Roman"/>
        </w:rPr>
        <w:t>встановленою</w:t>
      </w:r>
      <w:proofErr w:type="spellEnd"/>
      <w:r>
        <w:rPr>
          <w:rStyle w:val="a5"/>
          <w:rFonts w:ascii="Times New Roman" w:hAnsi="Times New Roman"/>
        </w:rPr>
        <w:t xml:space="preserve"> для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групи</w:t>
      </w:r>
      <w:proofErr w:type="spellEnd"/>
      <w:r>
        <w:rPr>
          <w:rStyle w:val="a5"/>
          <w:rFonts w:ascii="Times New Roman" w:hAnsi="Times New Roman"/>
        </w:rPr>
        <w:t xml:space="preserve"> «А» у </w:t>
      </w:r>
      <w:proofErr w:type="spellStart"/>
      <w:r>
        <w:rPr>
          <w:rStyle w:val="a5"/>
          <w:rFonts w:ascii="Times New Roman" w:hAnsi="Times New Roman"/>
        </w:rPr>
        <w:t>Додатках</w:t>
      </w:r>
      <w:proofErr w:type="spellEnd"/>
      <w:r>
        <w:rPr>
          <w:rStyle w:val="a5"/>
          <w:rFonts w:ascii="Times New Roman" w:hAnsi="Times New Roman"/>
        </w:rPr>
        <w:t xml:space="preserve"> 3 та 4,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групи</w:t>
      </w:r>
      <w:proofErr w:type="spellEnd"/>
      <w:r>
        <w:rPr>
          <w:rStyle w:val="a5"/>
          <w:rFonts w:ascii="Times New Roman" w:hAnsi="Times New Roman"/>
        </w:rPr>
        <w:t xml:space="preserve"> «Б» у </w:t>
      </w:r>
      <w:proofErr w:type="spellStart"/>
      <w:r>
        <w:rPr>
          <w:rStyle w:val="a5"/>
          <w:rFonts w:ascii="Times New Roman" w:hAnsi="Times New Roman"/>
        </w:rPr>
        <w:t>Додатку</w:t>
      </w:r>
      <w:proofErr w:type="spellEnd"/>
      <w:r>
        <w:rPr>
          <w:rStyle w:val="a5"/>
          <w:rFonts w:ascii="Times New Roman" w:hAnsi="Times New Roman"/>
        </w:rPr>
        <w:t xml:space="preserve"> 3  до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Договору.</w:t>
      </w:r>
    </w:p>
    <w:p w14:paraId="74AF7F6F" w14:textId="77777777" w:rsidR="004F40A4" w:rsidRDefault="004F40A4">
      <w:pPr>
        <w:spacing w:after="0" w:line="200" w:lineRule="atLeast"/>
        <w:ind w:firstLine="567"/>
        <w:jc w:val="both"/>
        <w:rPr>
          <w:rStyle w:val="a5"/>
          <w:rFonts w:ascii="Times New Roman" w:eastAsia="Times New Roman" w:hAnsi="Times New Roman" w:cs="Times New Roman"/>
        </w:rPr>
      </w:pPr>
    </w:p>
    <w:p w14:paraId="6CDFFAB4" w14:textId="77777777" w:rsidR="00DF2185" w:rsidRDefault="00DF2185">
      <w:pPr>
        <w:spacing w:after="0" w:line="240" w:lineRule="auto"/>
        <w:jc w:val="center"/>
        <w:rPr>
          <w:rStyle w:val="a5"/>
          <w:rFonts w:ascii="Times New Roman" w:hAnsi="Times New Roman"/>
          <w:b/>
          <w:bCs/>
        </w:rPr>
      </w:pPr>
    </w:p>
    <w:p w14:paraId="2AF1D5F5" w14:textId="77777777" w:rsidR="00DF2185" w:rsidRDefault="00DF2185">
      <w:pPr>
        <w:spacing w:after="0" w:line="240" w:lineRule="auto"/>
        <w:jc w:val="center"/>
        <w:rPr>
          <w:rStyle w:val="a5"/>
          <w:rFonts w:ascii="Times New Roman" w:hAnsi="Times New Roman"/>
          <w:b/>
          <w:bCs/>
        </w:rPr>
      </w:pPr>
    </w:p>
    <w:p w14:paraId="0BB8B6D8" w14:textId="1F195C2C" w:rsidR="004F40A4" w:rsidRDefault="00DF2185">
      <w:pPr>
        <w:spacing w:after="0" w:line="240" w:lineRule="auto"/>
        <w:jc w:val="center"/>
        <w:rPr>
          <w:rStyle w:val="a5"/>
        </w:rPr>
      </w:pPr>
      <w:r>
        <w:rPr>
          <w:rStyle w:val="a5"/>
          <w:rFonts w:ascii="Times New Roman" w:hAnsi="Times New Roman"/>
          <w:b/>
          <w:bCs/>
        </w:rPr>
        <w:t xml:space="preserve">4. </w:t>
      </w:r>
      <w:proofErr w:type="spellStart"/>
      <w:r>
        <w:rPr>
          <w:rStyle w:val="a5"/>
          <w:rFonts w:ascii="Times New Roman" w:hAnsi="Times New Roman"/>
          <w:b/>
          <w:bCs/>
        </w:rPr>
        <w:t>Якість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постачання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електричної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енергії</w:t>
      </w:r>
      <w:proofErr w:type="spellEnd"/>
    </w:p>
    <w:p w14:paraId="484B3723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4.1. Для </w:t>
      </w:r>
      <w:proofErr w:type="spellStart"/>
      <w:r>
        <w:rPr>
          <w:rStyle w:val="a5"/>
          <w:rFonts w:ascii="Times New Roman" w:hAnsi="Times New Roman"/>
        </w:rPr>
        <w:t>забезпечення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безперервного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надання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послуг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зобов'язується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здійснювати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своєчасну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закупівлю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в </w:t>
      </w:r>
      <w:proofErr w:type="spellStart"/>
      <w:r>
        <w:rPr>
          <w:rStyle w:val="a5"/>
          <w:rFonts w:ascii="Times New Roman" w:hAnsi="Times New Roman"/>
        </w:rPr>
        <w:t>обсягах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належних</w:t>
      </w:r>
      <w:proofErr w:type="spellEnd"/>
      <w:r>
        <w:rPr>
          <w:rStyle w:val="a5"/>
          <w:rFonts w:ascii="Times New Roman" w:hAnsi="Times New Roman"/>
        </w:rPr>
        <w:t xml:space="preserve"> умов </w:t>
      </w:r>
      <w:proofErr w:type="spellStart"/>
      <w:r>
        <w:rPr>
          <w:rStyle w:val="a5"/>
          <w:rFonts w:ascii="Times New Roman" w:hAnsi="Times New Roman"/>
        </w:rPr>
        <w:t>забезпечать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задоволення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попиту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споживання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Споживачем</w:t>
      </w:r>
      <w:proofErr w:type="spellEnd"/>
      <w:r>
        <w:rPr>
          <w:rStyle w:val="a5"/>
          <w:rFonts w:ascii="Times New Roman" w:hAnsi="Times New Roman"/>
        </w:rPr>
        <w:t>.</w:t>
      </w:r>
    </w:p>
    <w:p w14:paraId="088F1C2D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4.2. </w:t>
      </w:r>
      <w:proofErr w:type="spellStart"/>
      <w:r>
        <w:rPr>
          <w:rStyle w:val="a5"/>
          <w:rFonts w:ascii="Times New Roman" w:hAnsi="Times New Roman"/>
        </w:rPr>
        <w:t>Постачальник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зобов'язується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забезпечити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комерційну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якість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послуг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які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надаються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Споживачу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передбачає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вчасне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повне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інформування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умови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ціни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електричну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енергію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вартість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послуг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надаються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надання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роз'яснень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положень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актів</w:t>
      </w:r>
      <w:proofErr w:type="spellEnd"/>
      <w:r>
        <w:rPr>
          <w:rStyle w:val="a5"/>
          <w:rFonts w:ascii="Times New Roman" w:hAnsi="Times New Roman"/>
        </w:rPr>
        <w:t xml:space="preserve"> чинного </w:t>
      </w:r>
      <w:proofErr w:type="spellStart"/>
      <w:r>
        <w:rPr>
          <w:rStyle w:val="a5"/>
          <w:rFonts w:ascii="Times New Roman" w:hAnsi="Times New Roman"/>
        </w:rPr>
        <w:t>законодавства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якими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регулюються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відносини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Сторін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ведення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точних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прозорих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розрахунків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із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Споживачем</w:t>
      </w:r>
      <w:proofErr w:type="spellEnd"/>
      <w:r>
        <w:rPr>
          <w:rStyle w:val="a5"/>
          <w:rFonts w:ascii="Times New Roman" w:hAnsi="Times New Roman"/>
        </w:rPr>
        <w:t xml:space="preserve">, а </w:t>
      </w:r>
      <w:proofErr w:type="spellStart"/>
      <w:r>
        <w:rPr>
          <w:rStyle w:val="a5"/>
          <w:rFonts w:ascii="Times New Roman" w:hAnsi="Times New Roman"/>
        </w:rPr>
        <w:t>також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можливість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вирішення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спірних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питань</w:t>
      </w:r>
      <w:proofErr w:type="spellEnd"/>
      <w:r>
        <w:rPr>
          <w:rStyle w:val="a5"/>
          <w:rFonts w:ascii="Times New Roman" w:hAnsi="Times New Roman"/>
        </w:rPr>
        <w:t xml:space="preserve"> шляхом </w:t>
      </w:r>
      <w:proofErr w:type="spellStart"/>
      <w:r>
        <w:rPr>
          <w:rStyle w:val="a5"/>
          <w:rFonts w:ascii="Times New Roman" w:hAnsi="Times New Roman"/>
        </w:rPr>
        <w:t>досудового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врегулювання</w:t>
      </w:r>
      <w:proofErr w:type="spellEnd"/>
      <w:r>
        <w:rPr>
          <w:rStyle w:val="a5"/>
          <w:rFonts w:ascii="Times New Roman" w:hAnsi="Times New Roman"/>
        </w:rPr>
        <w:t>.</w:t>
      </w:r>
    </w:p>
    <w:p w14:paraId="75389162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lastRenderedPageBreak/>
        <w:t xml:space="preserve">4.3.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має</w:t>
      </w:r>
      <w:proofErr w:type="spellEnd"/>
      <w:r>
        <w:rPr>
          <w:rStyle w:val="a5"/>
          <w:rFonts w:ascii="Times New Roman" w:hAnsi="Times New Roman"/>
        </w:rPr>
        <w:t xml:space="preserve"> право на </w:t>
      </w:r>
      <w:proofErr w:type="spellStart"/>
      <w:r>
        <w:rPr>
          <w:rStyle w:val="a5"/>
          <w:rFonts w:ascii="Times New Roman" w:hAnsi="Times New Roman"/>
        </w:rPr>
        <w:t>отримання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компенсації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недотримання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показників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комерційної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якості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надання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послуг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Постачальником</w:t>
      </w:r>
      <w:proofErr w:type="spellEnd"/>
      <w:r>
        <w:rPr>
          <w:rStyle w:val="a5"/>
          <w:rFonts w:ascii="Times New Roman" w:hAnsi="Times New Roman"/>
        </w:rPr>
        <w:t xml:space="preserve">. </w:t>
      </w:r>
      <w:proofErr w:type="spellStart"/>
      <w:r>
        <w:rPr>
          <w:rStyle w:val="a5"/>
          <w:rFonts w:ascii="Times New Roman" w:hAnsi="Times New Roman"/>
        </w:rPr>
        <w:t>Постачальник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зобов'язується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надавати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компенсацію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Споживачу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недотримання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показників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комерційної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якості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надання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послуг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Постачальником</w:t>
      </w:r>
      <w:proofErr w:type="spellEnd"/>
      <w:r>
        <w:rPr>
          <w:rStyle w:val="a5"/>
          <w:rFonts w:ascii="Times New Roman" w:hAnsi="Times New Roman"/>
        </w:rPr>
        <w:t xml:space="preserve"> у порядку, </w:t>
      </w:r>
      <w:proofErr w:type="spellStart"/>
      <w:r>
        <w:rPr>
          <w:rStyle w:val="a5"/>
          <w:rFonts w:ascii="Times New Roman" w:hAnsi="Times New Roman"/>
        </w:rPr>
        <w:t>затвердженому</w:t>
      </w:r>
      <w:proofErr w:type="spellEnd"/>
      <w:r>
        <w:rPr>
          <w:rStyle w:val="a5"/>
          <w:rFonts w:ascii="Times New Roman" w:hAnsi="Times New Roman"/>
        </w:rPr>
        <w:t xml:space="preserve"> Регулятором, </w:t>
      </w:r>
      <w:proofErr w:type="spellStart"/>
      <w:r>
        <w:rPr>
          <w:rStyle w:val="a5"/>
          <w:rFonts w:ascii="Times New Roman" w:hAnsi="Times New Roman"/>
        </w:rPr>
        <w:t>опублікувати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своєму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офіційному</w:t>
      </w:r>
      <w:proofErr w:type="spellEnd"/>
      <w:r>
        <w:rPr>
          <w:rStyle w:val="a5"/>
          <w:rFonts w:ascii="Times New Roman" w:hAnsi="Times New Roman"/>
        </w:rPr>
        <w:t xml:space="preserve"> веб-</w:t>
      </w:r>
      <w:proofErr w:type="spellStart"/>
      <w:r>
        <w:rPr>
          <w:rStyle w:val="a5"/>
          <w:rFonts w:ascii="Times New Roman" w:hAnsi="Times New Roman"/>
        </w:rPr>
        <w:t>сайті</w:t>
      </w:r>
      <w:proofErr w:type="spellEnd"/>
      <w:r>
        <w:rPr>
          <w:rStyle w:val="a5"/>
          <w:rFonts w:ascii="Times New Roman" w:hAnsi="Times New Roman"/>
        </w:rPr>
        <w:t xml:space="preserve"> порядок </w:t>
      </w:r>
      <w:proofErr w:type="spellStart"/>
      <w:r>
        <w:rPr>
          <w:rStyle w:val="a5"/>
          <w:rFonts w:ascii="Times New Roman" w:hAnsi="Times New Roman"/>
        </w:rPr>
        <w:t>надання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компенсацій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їх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розміри</w:t>
      </w:r>
      <w:proofErr w:type="spellEnd"/>
      <w:r>
        <w:rPr>
          <w:rStyle w:val="a5"/>
          <w:rFonts w:ascii="Times New Roman" w:hAnsi="Times New Roman"/>
        </w:rPr>
        <w:t xml:space="preserve">. </w:t>
      </w:r>
      <w:proofErr w:type="spellStart"/>
      <w:r>
        <w:rPr>
          <w:rStyle w:val="a5"/>
          <w:rFonts w:ascii="Times New Roman" w:hAnsi="Times New Roman"/>
        </w:rPr>
        <w:t>Розмір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компенсації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Споживачу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недодержання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Постачальником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якості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надання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комерційних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послуг</w:t>
      </w:r>
      <w:proofErr w:type="spellEnd"/>
      <w:r>
        <w:rPr>
          <w:rStyle w:val="a5"/>
          <w:rFonts w:ascii="Times New Roman" w:hAnsi="Times New Roman"/>
        </w:rPr>
        <w:t xml:space="preserve"> – у </w:t>
      </w:r>
      <w:proofErr w:type="spellStart"/>
      <w:r>
        <w:rPr>
          <w:rStyle w:val="a5"/>
          <w:rFonts w:ascii="Times New Roman" w:hAnsi="Times New Roman"/>
        </w:rPr>
        <w:t>розмірі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встановленому</w:t>
      </w:r>
      <w:proofErr w:type="spellEnd"/>
      <w:r>
        <w:rPr>
          <w:rStyle w:val="a5"/>
          <w:rFonts w:ascii="Times New Roman" w:hAnsi="Times New Roman"/>
        </w:rPr>
        <w:t xml:space="preserve"> Регулятором.</w:t>
      </w:r>
    </w:p>
    <w:p w14:paraId="162E4ECC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</w:rPr>
        <w:t> </w:t>
      </w:r>
    </w:p>
    <w:p w14:paraId="099194B2" w14:textId="77777777" w:rsidR="004F40A4" w:rsidRDefault="00DF2185">
      <w:pPr>
        <w:spacing w:after="0" w:line="240" w:lineRule="auto"/>
        <w:jc w:val="center"/>
        <w:rPr>
          <w:rStyle w:val="a5"/>
        </w:rPr>
      </w:pPr>
      <w:r>
        <w:rPr>
          <w:rStyle w:val="a5"/>
          <w:rFonts w:ascii="Times New Roman" w:hAnsi="Times New Roman"/>
          <w:b/>
          <w:bCs/>
        </w:rPr>
        <w:t xml:space="preserve">5. </w:t>
      </w:r>
      <w:proofErr w:type="spellStart"/>
      <w:r>
        <w:rPr>
          <w:rStyle w:val="a5"/>
          <w:rFonts w:ascii="Times New Roman" w:hAnsi="Times New Roman"/>
          <w:b/>
          <w:bCs/>
        </w:rPr>
        <w:t>Ціна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, порядок </w:t>
      </w:r>
      <w:proofErr w:type="spellStart"/>
      <w:r>
        <w:rPr>
          <w:rStyle w:val="a5"/>
          <w:rFonts w:ascii="Times New Roman" w:hAnsi="Times New Roman"/>
          <w:b/>
          <w:bCs/>
        </w:rPr>
        <w:t>обліку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та оплати </w:t>
      </w:r>
      <w:proofErr w:type="spellStart"/>
      <w:r>
        <w:rPr>
          <w:rStyle w:val="a5"/>
          <w:rFonts w:ascii="Times New Roman" w:hAnsi="Times New Roman"/>
          <w:b/>
          <w:bCs/>
        </w:rPr>
        <w:t>електричної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енергії</w:t>
      </w:r>
      <w:proofErr w:type="spellEnd"/>
    </w:p>
    <w:p w14:paraId="31022710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5.1.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розраховується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Постачальником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електричну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енергію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цінами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визначаються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комерційною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пропозицією</w:t>
      </w:r>
      <w:proofErr w:type="spellEnd"/>
      <w:r>
        <w:rPr>
          <w:rStyle w:val="a5"/>
          <w:rFonts w:ascii="Times New Roman" w:hAnsi="Times New Roman"/>
        </w:rPr>
        <w:t xml:space="preserve"> (</w:t>
      </w:r>
      <w:proofErr w:type="spellStart"/>
      <w:r>
        <w:rPr>
          <w:rStyle w:val="a5"/>
          <w:rFonts w:ascii="Times New Roman" w:hAnsi="Times New Roman"/>
        </w:rPr>
        <w:t>Додатком</w:t>
      </w:r>
      <w:proofErr w:type="spellEnd"/>
      <w:r>
        <w:rPr>
          <w:rStyle w:val="a5"/>
          <w:rFonts w:ascii="Times New Roman" w:hAnsi="Times New Roman"/>
        </w:rPr>
        <w:t xml:space="preserve"> 2) до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Договору.</w:t>
      </w:r>
    </w:p>
    <w:p w14:paraId="3AA165B5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bookmarkStart w:id="0" w:name="_Hlk72940719"/>
      <w:r>
        <w:rPr>
          <w:rStyle w:val="a5"/>
          <w:rFonts w:ascii="Times New Roman" w:hAnsi="Times New Roman"/>
        </w:rPr>
        <w:t xml:space="preserve">У </w:t>
      </w:r>
      <w:proofErr w:type="spellStart"/>
      <w:r>
        <w:rPr>
          <w:rStyle w:val="a5"/>
          <w:rFonts w:ascii="Times New Roman" w:hAnsi="Times New Roman"/>
        </w:rPr>
        <w:t>разі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надання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встановленому</w:t>
      </w:r>
      <w:proofErr w:type="spellEnd"/>
      <w:r>
        <w:rPr>
          <w:rStyle w:val="a5"/>
          <w:rFonts w:ascii="Times New Roman" w:hAnsi="Times New Roman"/>
        </w:rPr>
        <w:t xml:space="preserve"> порядку </w:t>
      </w:r>
      <w:proofErr w:type="spellStart"/>
      <w:r>
        <w:rPr>
          <w:rStyle w:val="a5"/>
          <w:rFonts w:ascii="Times New Roman" w:hAnsi="Times New Roman"/>
        </w:rPr>
        <w:t>Постачальником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повідомлення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зміни</w:t>
      </w:r>
      <w:proofErr w:type="spellEnd"/>
      <w:r>
        <w:rPr>
          <w:rStyle w:val="a5"/>
          <w:rFonts w:ascii="Times New Roman" w:hAnsi="Times New Roman"/>
        </w:rPr>
        <w:t xml:space="preserve"> умов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 (у тому </w:t>
      </w:r>
      <w:proofErr w:type="spellStart"/>
      <w:r>
        <w:rPr>
          <w:rStyle w:val="a5"/>
          <w:rFonts w:ascii="Times New Roman" w:hAnsi="Times New Roman"/>
        </w:rPr>
        <w:t>числі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зміну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ціни</w:t>
      </w:r>
      <w:proofErr w:type="spellEnd"/>
      <w:r>
        <w:rPr>
          <w:rStyle w:val="a5"/>
          <w:rFonts w:ascii="Times New Roman" w:hAnsi="Times New Roman"/>
        </w:rPr>
        <w:t xml:space="preserve">),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викликані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змінами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регульованих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складових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ціни</w:t>
      </w:r>
      <w:proofErr w:type="spellEnd"/>
      <w:r>
        <w:rPr>
          <w:rStyle w:val="a5"/>
          <w:rFonts w:ascii="Times New Roman" w:hAnsi="Times New Roman"/>
        </w:rPr>
        <w:t xml:space="preserve"> (тарифу на </w:t>
      </w:r>
      <w:proofErr w:type="spellStart"/>
      <w:r>
        <w:rPr>
          <w:rStyle w:val="a5"/>
          <w:rFonts w:ascii="Times New Roman" w:hAnsi="Times New Roman"/>
        </w:rPr>
        <w:t>послуги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передачі</w:t>
      </w:r>
      <w:proofErr w:type="spellEnd"/>
      <w:r>
        <w:rPr>
          <w:rStyle w:val="a5"/>
          <w:rFonts w:ascii="Times New Roman" w:hAnsi="Times New Roman"/>
        </w:rPr>
        <w:t xml:space="preserve"> та/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розподілу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>) та/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змінами</w:t>
      </w:r>
      <w:proofErr w:type="spellEnd"/>
      <w:r>
        <w:rPr>
          <w:rStyle w:val="a5"/>
          <w:rFonts w:ascii="Times New Roman" w:hAnsi="Times New Roman"/>
        </w:rPr>
        <w:t xml:space="preserve"> в нормативно-</w:t>
      </w:r>
      <w:proofErr w:type="spellStart"/>
      <w:r>
        <w:rPr>
          <w:rStyle w:val="a5"/>
          <w:rFonts w:ascii="Times New Roman" w:hAnsi="Times New Roman"/>
        </w:rPr>
        <w:t>правових</w:t>
      </w:r>
      <w:proofErr w:type="spellEnd"/>
      <w:r>
        <w:rPr>
          <w:rStyle w:val="a5"/>
          <w:rFonts w:ascii="Times New Roman" w:hAnsi="Times New Roman"/>
        </w:rPr>
        <w:t xml:space="preserve"> актах </w:t>
      </w:r>
      <w:proofErr w:type="spellStart"/>
      <w:r>
        <w:rPr>
          <w:rStyle w:val="a5"/>
          <w:rFonts w:ascii="Times New Roman" w:hAnsi="Times New Roman"/>
        </w:rPr>
        <w:t>щодо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формування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цієї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ціни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умов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цей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Договір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вважається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із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зазначеної</w:t>
      </w:r>
      <w:proofErr w:type="spellEnd"/>
      <w:r>
        <w:rPr>
          <w:rStyle w:val="a5"/>
          <w:rFonts w:ascii="Times New Roman" w:hAnsi="Times New Roman"/>
        </w:rPr>
        <w:t xml:space="preserve"> в </w:t>
      </w:r>
      <w:proofErr w:type="spellStart"/>
      <w:r>
        <w:rPr>
          <w:rStyle w:val="a5"/>
          <w:rFonts w:ascii="Times New Roman" w:hAnsi="Times New Roman"/>
        </w:rPr>
        <w:t>повідомленні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зміни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його</w:t>
      </w:r>
      <w:proofErr w:type="spellEnd"/>
      <w:r>
        <w:rPr>
          <w:rStyle w:val="a5"/>
          <w:rFonts w:ascii="Times New Roman" w:hAnsi="Times New Roman"/>
        </w:rPr>
        <w:t xml:space="preserve"> умов (але не </w:t>
      </w:r>
      <w:proofErr w:type="spellStart"/>
      <w:r>
        <w:rPr>
          <w:rStyle w:val="a5"/>
          <w:rFonts w:ascii="Times New Roman" w:hAnsi="Times New Roman"/>
        </w:rPr>
        <w:t>раніше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ніж</w:t>
      </w:r>
      <w:proofErr w:type="spellEnd"/>
      <w:r>
        <w:rPr>
          <w:rStyle w:val="a5"/>
          <w:rFonts w:ascii="Times New Roman" w:hAnsi="Times New Roman"/>
        </w:rPr>
        <w:t xml:space="preserve"> через 20 </w:t>
      </w:r>
      <w:proofErr w:type="spellStart"/>
      <w:r>
        <w:rPr>
          <w:rStyle w:val="a5"/>
          <w:rFonts w:ascii="Times New Roman" w:hAnsi="Times New Roman"/>
        </w:rPr>
        <w:t>днів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</w:t>
      </w:r>
      <w:proofErr w:type="spellEnd"/>
      <w:r>
        <w:rPr>
          <w:rStyle w:val="a5"/>
          <w:rFonts w:ascii="Times New Roman" w:hAnsi="Times New Roman"/>
        </w:rPr>
        <w:t xml:space="preserve"> дня </w:t>
      </w:r>
      <w:proofErr w:type="spellStart"/>
      <w:r>
        <w:rPr>
          <w:rStyle w:val="a5"/>
          <w:rFonts w:ascii="Times New Roman" w:hAnsi="Times New Roman"/>
        </w:rPr>
        <w:t>надання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повідомлення</w:t>
      </w:r>
      <w:proofErr w:type="spellEnd"/>
      <w:r>
        <w:rPr>
          <w:rStyle w:val="a5"/>
          <w:rFonts w:ascii="Times New Roman" w:hAnsi="Times New Roman"/>
        </w:rPr>
        <w:t>):</w:t>
      </w:r>
    </w:p>
    <w:p w14:paraId="5CC7A2E0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1) </w:t>
      </w:r>
      <w:proofErr w:type="spellStart"/>
      <w:r>
        <w:rPr>
          <w:rStyle w:val="a5"/>
          <w:rFonts w:ascii="Times New Roman" w:hAnsi="Times New Roman"/>
        </w:rPr>
        <w:t>розірваним</w:t>
      </w:r>
      <w:proofErr w:type="spellEnd"/>
      <w:r>
        <w:rPr>
          <w:rStyle w:val="a5"/>
          <w:rFonts w:ascii="Times New Roman" w:hAnsi="Times New Roman"/>
        </w:rPr>
        <w:t xml:space="preserve"> (без </w:t>
      </w:r>
      <w:proofErr w:type="spellStart"/>
      <w:r>
        <w:rPr>
          <w:rStyle w:val="a5"/>
          <w:rFonts w:ascii="Times New Roman" w:hAnsi="Times New Roman"/>
        </w:rPr>
        <w:t>штрафних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санкцій</w:t>
      </w:r>
      <w:proofErr w:type="spellEnd"/>
      <w:r>
        <w:rPr>
          <w:rStyle w:val="a5"/>
          <w:rFonts w:ascii="Times New Roman" w:hAnsi="Times New Roman"/>
        </w:rPr>
        <w:t xml:space="preserve">) за </w:t>
      </w:r>
      <w:proofErr w:type="spellStart"/>
      <w:r>
        <w:rPr>
          <w:rStyle w:val="a5"/>
          <w:rFonts w:ascii="Times New Roman" w:hAnsi="Times New Roman"/>
        </w:rPr>
        <w:t>ініціативою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- у </w:t>
      </w:r>
      <w:proofErr w:type="spellStart"/>
      <w:r>
        <w:rPr>
          <w:rStyle w:val="a5"/>
          <w:rFonts w:ascii="Times New Roman" w:hAnsi="Times New Roman"/>
        </w:rPr>
        <w:t>разі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надання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письмової</w:t>
      </w:r>
      <w:proofErr w:type="spellEnd"/>
      <w:r>
        <w:rPr>
          <w:rStyle w:val="a5"/>
          <w:rFonts w:ascii="Times New Roman" w:hAnsi="Times New Roman"/>
        </w:rPr>
        <w:t xml:space="preserve"> заяви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незгоду</w:t>
      </w:r>
      <w:proofErr w:type="spellEnd"/>
      <w:r>
        <w:rPr>
          <w:rStyle w:val="a5"/>
          <w:rFonts w:ascii="Times New Roman" w:hAnsi="Times New Roman"/>
        </w:rPr>
        <w:t>/</w:t>
      </w:r>
      <w:proofErr w:type="spellStart"/>
      <w:r>
        <w:rPr>
          <w:rStyle w:val="a5"/>
          <w:rFonts w:ascii="Times New Roman" w:hAnsi="Times New Roman"/>
        </w:rPr>
        <w:t>неприйняття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змін</w:t>
      </w:r>
      <w:proofErr w:type="spellEnd"/>
      <w:r>
        <w:rPr>
          <w:rStyle w:val="a5"/>
          <w:rFonts w:ascii="Times New Roman" w:hAnsi="Times New Roman"/>
        </w:rPr>
        <w:t>;</w:t>
      </w:r>
    </w:p>
    <w:p w14:paraId="71C04835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2) </w:t>
      </w:r>
      <w:proofErr w:type="spellStart"/>
      <w:r>
        <w:rPr>
          <w:rStyle w:val="a5"/>
          <w:rFonts w:ascii="Times New Roman" w:hAnsi="Times New Roman"/>
        </w:rPr>
        <w:t>зміненим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запропонованих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Постачальником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умовах</w:t>
      </w:r>
      <w:proofErr w:type="spellEnd"/>
      <w:r>
        <w:rPr>
          <w:rStyle w:val="a5"/>
          <w:rFonts w:ascii="Times New Roman" w:hAnsi="Times New Roman"/>
        </w:rPr>
        <w:t xml:space="preserve"> - </w:t>
      </w:r>
      <w:proofErr w:type="spellStart"/>
      <w:r>
        <w:rPr>
          <w:rStyle w:val="a5"/>
          <w:rFonts w:ascii="Times New Roman" w:hAnsi="Times New Roman"/>
        </w:rPr>
        <w:t>якщо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 не </w:t>
      </w:r>
      <w:proofErr w:type="spellStart"/>
      <w:r>
        <w:rPr>
          <w:rStyle w:val="a5"/>
          <w:rFonts w:ascii="Times New Roman" w:hAnsi="Times New Roman"/>
        </w:rPr>
        <w:t>надав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письмову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заяву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незгоду</w:t>
      </w:r>
      <w:proofErr w:type="spellEnd"/>
      <w:r>
        <w:rPr>
          <w:rStyle w:val="a5"/>
          <w:rFonts w:ascii="Times New Roman" w:hAnsi="Times New Roman"/>
        </w:rPr>
        <w:t>/</w:t>
      </w:r>
      <w:proofErr w:type="spellStart"/>
      <w:r>
        <w:rPr>
          <w:rStyle w:val="a5"/>
          <w:rFonts w:ascii="Times New Roman" w:hAnsi="Times New Roman"/>
        </w:rPr>
        <w:t>неприйняття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змін</w:t>
      </w:r>
      <w:proofErr w:type="spellEnd"/>
      <w:r>
        <w:rPr>
          <w:rStyle w:val="a5"/>
          <w:rFonts w:ascii="Times New Roman" w:hAnsi="Times New Roman"/>
        </w:rPr>
        <w:t>.</w:t>
      </w:r>
      <w:bookmarkEnd w:id="0"/>
    </w:p>
    <w:p w14:paraId="789F1B7A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5.2. </w:t>
      </w:r>
      <w:proofErr w:type="spellStart"/>
      <w:r>
        <w:rPr>
          <w:rStyle w:val="a5"/>
          <w:rFonts w:ascii="Times New Roman" w:hAnsi="Times New Roman"/>
        </w:rPr>
        <w:t>Спосіб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визначення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ціни</w:t>
      </w:r>
      <w:proofErr w:type="spellEnd"/>
      <w:r>
        <w:rPr>
          <w:rStyle w:val="a5"/>
          <w:rFonts w:ascii="Times New Roman" w:hAnsi="Times New Roman"/>
        </w:rPr>
        <w:t xml:space="preserve"> (тарифу)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зазначається</w:t>
      </w:r>
      <w:proofErr w:type="spellEnd"/>
      <w:r>
        <w:rPr>
          <w:rStyle w:val="a5"/>
          <w:rFonts w:ascii="Times New Roman" w:hAnsi="Times New Roman"/>
        </w:rPr>
        <w:t xml:space="preserve"> в </w:t>
      </w:r>
      <w:proofErr w:type="spellStart"/>
      <w:r>
        <w:rPr>
          <w:rStyle w:val="a5"/>
          <w:rFonts w:ascii="Times New Roman" w:hAnsi="Times New Roman"/>
        </w:rPr>
        <w:t>Додатку</w:t>
      </w:r>
      <w:proofErr w:type="spellEnd"/>
      <w:r>
        <w:rPr>
          <w:rStyle w:val="a5"/>
          <w:rFonts w:ascii="Times New Roman" w:hAnsi="Times New Roman"/>
        </w:rPr>
        <w:t xml:space="preserve"> 2 до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Договору. Для одного </w:t>
      </w:r>
      <w:proofErr w:type="spellStart"/>
      <w:r>
        <w:rPr>
          <w:rStyle w:val="a5"/>
          <w:rFonts w:ascii="Times New Roman" w:hAnsi="Times New Roman"/>
        </w:rPr>
        <w:t>об'єкта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споживання</w:t>
      </w:r>
      <w:proofErr w:type="spellEnd"/>
      <w:r>
        <w:rPr>
          <w:rStyle w:val="a5"/>
          <w:rFonts w:ascii="Times New Roman" w:hAnsi="Times New Roman"/>
        </w:rPr>
        <w:t xml:space="preserve"> (площадки </w:t>
      </w:r>
      <w:proofErr w:type="spellStart"/>
      <w:r>
        <w:rPr>
          <w:rStyle w:val="a5"/>
          <w:rFonts w:ascii="Times New Roman" w:hAnsi="Times New Roman"/>
        </w:rPr>
        <w:t>вимірювання</w:t>
      </w:r>
      <w:proofErr w:type="spellEnd"/>
      <w:r>
        <w:rPr>
          <w:rStyle w:val="a5"/>
          <w:rFonts w:ascii="Times New Roman" w:hAnsi="Times New Roman"/>
        </w:rPr>
        <w:t xml:space="preserve">) </w:t>
      </w:r>
      <w:proofErr w:type="spellStart"/>
      <w:r>
        <w:rPr>
          <w:rStyle w:val="a5"/>
          <w:rFonts w:ascii="Times New Roman" w:hAnsi="Times New Roman"/>
        </w:rPr>
        <w:t>застосовується</w:t>
      </w:r>
      <w:proofErr w:type="spellEnd"/>
      <w:r>
        <w:rPr>
          <w:rStyle w:val="a5"/>
          <w:rFonts w:ascii="Times New Roman" w:hAnsi="Times New Roman"/>
        </w:rPr>
        <w:t xml:space="preserve"> один </w:t>
      </w:r>
      <w:proofErr w:type="spellStart"/>
      <w:r>
        <w:rPr>
          <w:rStyle w:val="a5"/>
          <w:rFonts w:ascii="Times New Roman" w:hAnsi="Times New Roman"/>
        </w:rPr>
        <w:t>спосіб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визначення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ціни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>.</w:t>
      </w:r>
    </w:p>
    <w:p w14:paraId="0AEE0BD6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5.3. </w:t>
      </w:r>
      <w:proofErr w:type="spellStart"/>
      <w:r>
        <w:rPr>
          <w:rStyle w:val="a5"/>
          <w:rFonts w:ascii="Times New Roman" w:hAnsi="Times New Roman"/>
        </w:rPr>
        <w:t>Попередня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вартість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Постачальником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зазначається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рахунках</w:t>
      </w:r>
      <w:proofErr w:type="spellEnd"/>
      <w:r>
        <w:rPr>
          <w:rStyle w:val="a5"/>
          <w:rFonts w:ascii="Times New Roman" w:hAnsi="Times New Roman"/>
        </w:rPr>
        <w:t xml:space="preserve"> про оплату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Договором, </w:t>
      </w:r>
      <w:proofErr w:type="spellStart"/>
      <w:r>
        <w:rPr>
          <w:rStyle w:val="a5"/>
          <w:rFonts w:ascii="Times New Roman" w:hAnsi="Times New Roman"/>
        </w:rPr>
        <w:t>який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надається</w:t>
      </w:r>
      <w:proofErr w:type="spellEnd"/>
      <w:r>
        <w:rPr>
          <w:rStyle w:val="a5"/>
          <w:rFonts w:ascii="Times New Roman" w:hAnsi="Times New Roman"/>
        </w:rPr>
        <w:t xml:space="preserve"> на весь </w:t>
      </w:r>
      <w:proofErr w:type="spellStart"/>
      <w:r>
        <w:rPr>
          <w:rStyle w:val="a5"/>
          <w:rFonts w:ascii="Times New Roman" w:hAnsi="Times New Roman"/>
        </w:rPr>
        <w:t>замовлений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обсяг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місяць</w:t>
      </w:r>
      <w:proofErr w:type="spellEnd"/>
      <w:r>
        <w:rPr>
          <w:rStyle w:val="a5"/>
          <w:rFonts w:ascii="Times New Roman" w:hAnsi="Times New Roman"/>
        </w:rPr>
        <w:t xml:space="preserve"> поставки.</w:t>
      </w:r>
    </w:p>
    <w:p w14:paraId="6948D599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5.4. </w:t>
      </w:r>
      <w:proofErr w:type="spellStart"/>
      <w:r>
        <w:rPr>
          <w:rStyle w:val="a5"/>
          <w:rFonts w:ascii="Times New Roman" w:hAnsi="Times New Roman"/>
        </w:rPr>
        <w:t>Розрахунковим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періодом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 є </w:t>
      </w:r>
      <w:proofErr w:type="spellStart"/>
      <w:r>
        <w:rPr>
          <w:rStyle w:val="a5"/>
          <w:rFonts w:ascii="Times New Roman" w:hAnsi="Times New Roman"/>
        </w:rPr>
        <w:t>календарний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місяць</w:t>
      </w:r>
      <w:proofErr w:type="spellEnd"/>
      <w:r>
        <w:rPr>
          <w:rStyle w:val="a5"/>
          <w:rFonts w:ascii="Times New Roman" w:hAnsi="Times New Roman"/>
        </w:rPr>
        <w:t>.</w:t>
      </w:r>
    </w:p>
    <w:p w14:paraId="2A374C03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5.5. </w:t>
      </w:r>
      <w:proofErr w:type="spellStart"/>
      <w:r>
        <w:rPr>
          <w:rStyle w:val="a5"/>
          <w:rFonts w:ascii="Times New Roman" w:hAnsi="Times New Roman"/>
        </w:rPr>
        <w:t>Розрахунки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 </w:t>
      </w:r>
      <w:proofErr w:type="spellStart"/>
      <w:r>
        <w:rPr>
          <w:rStyle w:val="a5"/>
          <w:rFonts w:ascii="Times New Roman" w:hAnsi="Times New Roman"/>
        </w:rPr>
        <w:t>здійснюються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рахунок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Постачальника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вказаний</w:t>
      </w:r>
      <w:proofErr w:type="spellEnd"/>
      <w:r>
        <w:rPr>
          <w:rStyle w:val="a5"/>
          <w:rFonts w:ascii="Times New Roman" w:hAnsi="Times New Roman"/>
        </w:rPr>
        <w:t xml:space="preserve"> в </w:t>
      </w:r>
      <w:proofErr w:type="spellStart"/>
      <w:r>
        <w:rPr>
          <w:rStyle w:val="a5"/>
          <w:rFonts w:ascii="Times New Roman" w:hAnsi="Times New Roman"/>
        </w:rPr>
        <w:t>Договорі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якщо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інший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рахунок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Постачальником</w:t>
      </w:r>
      <w:proofErr w:type="spellEnd"/>
      <w:r>
        <w:rPr>
          <w:rStyle w:val="a5"/>
          <w:rFonts w:ascii="Times New Roman" w:hAnsi="Times New Roman"/>
        </w:rPr>
        <w:t xml:space="preserve"> не </w:t>
      </w:r>
      <w:proofErr w:type="spellStart"/>
      <w:r>
        <w:rPr>
          <w:rStyle w:val="a5"/>
          <w:rFonts w:ascii="Times New Roman" w:hAnsi="Times New Roman"/>
        </w:rPr>
        <w:t>було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повідомлено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>.</w:t>
      </w:r>
    </w:p>
    <w:p w14:paraId="266BEB7A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При </w:t>
      </w:r>
      <w:proofErr w:type="spellStart"/>
      <w:r>
        <w:rPr>
          <w:rStyle w:val="a5"/>
          <w:rFonts w:ascii="Times New Roman" w:hAnsi="Times New Roman"/>
        </w:rPr>
        <w:t>цьому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 не </w:t>
      </w:r>
      <w:proofErr w:type="spellStart"/>
      <w:r>
        <w:rPr>
          <w:rStyle w:val="a5"/>
          <w:rFonts w:ascii="Times New Roman" w:hAnsi="Times New Roman"/>
        </w:rPr>
        <w:t>обмежується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праві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здійснювати</w:t>
      </w:r>
      <w:proofErr w:type="spellEnd"/>
      <w:r>
        <w:rPr>
          <w:rStyle w:val="a5"/>
          <w:rFonts w:ascii="Times New Roman" w:hAnsi="Times New Roman"/>
        </w:rPr>
        <w:t xml:space="preserve"> оплату за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 через </w:t>
      </w:r>
      <w:proofErr w:type="spellStart"/>
      <w:r>
        <w:rPr>
          <w:rStyle w:val="a5"/>
          <w:rFonts w:ascii="Times New Roman" w:hAnsi="Times New Roman"/>
        </w:rPr>
        <w:t>банківську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платіжну</w:t>
      </w:r>
      <w:proofErr w:type="spellEnd"/>
      <w:r>
        <w:rPr>
          <w:rStyle w:val="a5"/>
          <w:rFonts w:ascii="Times New Roman" w:hAnsi="Times New Roman"/>
        </w:rPr>
        <w:t xml:space="preserve"> систему, он-лайн </w:t>
      </w:r>
      <w:proofErr w:type="spellStart"/>
      <w:r>
        <w:rPr>
          <w:rStyle w:val="a5"/>
          <w:rFonts w:ascii="Times New Roman" w:hAnsi="Times New Roman"/>
        </w:rPr>
        <w:t>переказ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поштовий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переказ</w:t>
      </w:r>
      <w:proofErr w:type="spellEnd"/>
      <w:r>
        <w:rPr>
          <w:rStyle w:val="a5"/>
          <w:rFonts w:ascii="Times New Roman" w:hAnsi="Times New Roman"/>
        </w:rPr>
        <w:t xml:space="preserve"> та в </w:t>
      </w:r>
      <w:proofErr w:type="spellStart"/>
      <w:r>
        <w:rPr>
          <w:rStyle w:val="a5"/>
          <w:rFonts w:ascii="Times New Roman" w:hAnsi="Times New Roman"/>
        </w:rPr>
        <w:t>інший</w:t>
      </w:r>
      <w:proofErr w:type="spellEnd"/>
      <w:r>
        <w:rPr>
          <w:rStyle w:val="a5"/>
          <w:rFonts w:ascii="Times New Roman" w:hAnsi="Times New Roman"/>
        </w:rPr>
        <w:t xml:space="preserve"> не </w:t>
      </w:r>
      <w:proofErr w:type="spellStart"/>
      <w:r>
        <w:rPr>
          <w:rStyle w:val="a5"/>
          <w:rFonts w:ascii="Times New Roman" w:hAnsi="Times New Roman"/>
        </w:rPr>
        <w:t>заборонений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законодавством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спосіб</w:t>
      </w:r>
      <w:proofErr w:type="spellEnd"/>
      <w:r>
        <w:rPr>
          <w:rStyle w:val="a5"/>
          <w:rFonts w:ascii="Times New Roman" w:hAnsi="Times New Roman"/>
        </w:rPr>
        <w:t>.</w:t>
      </w:r>
    </w:p>
    <w:p w14:paraId="15357FBD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Оплата </w:t>
      </w:r>
      <w:proofErr w:type="spellStart"/>
      <w:r>
        <w:rPr>
          <w:rStyle w:val="a5"/>
          <w:rFonts w:ascii="Times New Roman" w:hAnsi="Times New Roman"/>
        </w:rPr>
        <w:t>вважається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здійсненою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після</w:t>
      </w:r>
      <w:proofErr w:type="spellEnd"/>
      <w:r>
        <w:rPr>
          <w:rStyle w:val="a5"/>
          <w:rFonts w:ascii="Times New Roman" w:hAnsi="Times New Roman"/>
        </w:rPr>
        <w:t xml:space="preserve"> того, як на </w:t>
      </w:r>
      <w:proofErr w:type="spellStart"/>
      <w:r>
        <w:rPr>
          <w:rStyle w:val="a5"/>
          <w:rFonts w:ascii="Times New Roman" w:hAnsi="Times New Roman"/>
        </w:rPr>
        <w:t>рахунок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надійшла</w:t>
      </w:r>
      <w:proofErr w:type="spellEnd"/>
      <w:r>
        <w:rPr>
          <w:rStyle w:val="a5"/>
          <w:rFonts w:ascii="Times New Roman" w:hAnsi="Times New Roman"/>
        </w:rPr>
        <w:t xml:space="preserve"> вся сума </w:t>
      </w:r>
      <w:proofErr w:type="spellStart"/>
      <w:r>
        <w:rPr>
          <w:rStyle w:val="a5"/>
          <w:rFonts w:ascii="Times New Roman" w:hAnsi="Times New Roman"/>
        </w:rPr>
        <w:t>коштів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підлягає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сплаті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куповану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відповідно</w:t>
      </w:r>
      <w:proofErr w:type="spellEnd"/>
      <w:r>
        <w:rPr>
          <w:rStyle w:val="a5"/>
          <w:rFonts w:ascii="Times New Roman" w:hAnsi="Times New Roman"/>
        </w:rPr>
        <w:t xml:space="preserve"> до умов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Договору. </w:t>
      </w:r>
      <w:proofErr w:type="spellStart"/>
      <w:r>
        <w:rPr>
          <w:rStyle w:val="a5"/>
          <w:rFonts w:ascii="Times New Roman" w:hAnsi="Times New Roman"/>
        </w:rPr>
        <w:t>Рахунок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зазначається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платіжних</w:t>
      </w:r>
      <w:proofErr w:type="spellEnd"/>
      <w:r>
        <w:rPr>
          <w:rStyle w:val="a5"/>
          <w:rFonts w:ascii="Times New Roman" w:hAnsi="Times New Roman"/>
        </w:rPr>
        <w:t xml:space="preserve"> документах </w:t>
      </w:r>
      <w:proofErr w:type="spellStart"/>
      <w:r>
        <w:rPr>
          <w:rStyle w:val="a5"/>
          <w:rFonts w:ascii="Times New Roman" w:hAnsi="Times New Roman"/>
        </w:rPr>
        <w:t>Постачальника</w:t>
      </w:r>
      <w:proofErr w:type="spellEnd"/>
      <w:r>
        <w:rPr>
          <w:rStyle w:val="a5"/>
          <w:rFonts w:ascii="Times New Roman" w:hAnsi="Times New Roman"/>
        </w:rPr>
        <w:t xml:space="preserve">, у тому </w:t>
      </w:r>
      <w:proofErr w:type="spellStart"/>
      <w:r>
        <w:rPr>
          <w:rStyle w:val="a5"/>
          <w:rFonts w:ascii="Times New Roman" w:hAnsi="Times New Roman"/>
        </w:rPr>
        <w:t>числі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разі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його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зміни</w:t>
      </w:r>
      <w:proofErr w:type="spellEnd"/>
      <w:r>
        <w:rPr>
          <w:rStyle w:val="a5"/>
          <w:rFonts w:ascii="Times New Roman" w:hAnsi="Times New Roman"/>
        </w:rPr>
        <w:t>.</w:t>
      </w:r>
    </w:p>
    <w:p w14:paraId="40723606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5.6. Оплата </w:t>
      </w:r>
      <w:proofErr w:type="spellStart"/>
      <w:r>
        <w:rPr>
          <w:rStyle w:val="a5"/>
          <w:rFonts w:ascii="Times New Roman" w:hAnsi="Times New Roman"/>
        </w:rPr>
        <w:t>рахунка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Постачальника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 </w:t>
      </w:r>
      <w:proofErr w:type="spellStart"/>
      <w:r>
        <w:rPr>
          <w:rStyle w:val="a5"/>
          <w:rFonts w:ascii="Times New Roman" w:hAnsi="Times New Roman"/>
        </w:rPr>
        <w:t>має</w:t>
      </w:r>
      <w:proofErr w:type="spellEnd"/>
      <w:r>
        <w:rPr>
          <w:rStyle w:val="a5"/>
          <w:rFonts w:ascii="Times New Roman" w:hAnsi="Times New Roman"/>
        </w:rPr>
        <w:t xml:space="preserve"> бути </w:t>
      </w:r>
      <w:proofErr w:type="spellStart"/>
      <w:r>
        <w:rPr>
          <w:rStyle w:val="a5"/>
          <w:rFonts w:ascii="Times New Roman" w:hAnsi="Times New Roman"/>
        </w:rPr>
        <w:t>здійснена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Споживачем</w:t>
      </w:r>
      <w:proofErr w:type="spellEnd"/>
      <w:r>
        <w:rPr>
          <w:rStyle w:val="a5"/>
          <w:rFonts w:ascii="Times New Roman" w:hAnsi="Times New Roman"/>
        </w:rPr>
        <w:t xml:space="preserve"> у строки/</w:t>
      </w:r>
      <w:proofErr w:type="spellStart"/>
      <w:r>
        <w:rPr>
          <w:rStyle w:val="a5"/>
          <w:rFonts w:ascii="Times New Roman" w:hAnsi="Times New Roman"/>
        </w:rPr>
        <w:t>терміни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визначені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Додатком</w:t>
      </w:r>
      <w:proofErr w:type="spellEnd"/>
      <w:r>
        <w:rPr>
          <w:rStyle w:val="a5"/>
          <w:rFonts w:ascii="Times New Roman" w:hAnsi="Times New Roman"/>
        </w:rPr>
        <w:t xml:space="preserve"> 2 до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Договору.</w:t>
      </w:r>
    </w:p>
    <w:p w14:paraId="788F5F24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5.7. У </w:t>
      </w:r>
      <w:proofErr w:type="spellStart"/>
      <w:r>
        <w:rPr>
          <w:rStyle w:val="a5"/>
          <w:rFonts w:ascii="Times New Roman" w:hAnsi="Times New Roman"/>
        </w:rPr>
        <w:t>разі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надходження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коштів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понад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повну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вартість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придбаної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відповідному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розрахунковому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місяці</w:t>
      </w:r>
      <w:proofErr w:type="spellEnd"/>
      <w:r>
        <w:rPr>
          <w:rStyle w:val="a5"/>
          <w:rFonts w:ascii="Times New Roman" w:hAnsi="Times New Roman"/>
        </w:rPr>
        <w:t xml:space="preserve"> та/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минулих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періодах</w:t>
      </w:r>
      <w:proofErr w:type="spellEnd"/>
      <w:r>
        <w:rPr>
          <w:rStyle w:val="a5"/>
          <w:rFonts w:ascii="Times New Roman" w:hAnsi="Times New Roman"/>
        </w:rPr>
        <w:t xml:space="preserve">, сума таких </w:t>
      </w:r>
      <w:proofErr w:type="spellStart"/>
      <w:r>
        <w:rPr>
          <w:rStyle w:val="a5"/>
          <w:rFonts w:ascii="Times New Roman" w:hAnsi="Times New Roman"/>
        </w:rPr>
        <w:t>надходжень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зараховується</w:t>
      </w:r>
      <w:proofErr w:type="spellEnd"/>
      <w:r>
        <w:rPr>
          <w:rStyle w:val="a5"/>
          <w:rFonts w:ascii="Times New Roman" w:hAnsi="Times New Roman"/>
        </w:rPr>
        <w:t xml:space="preserve"> в </w:t>
      </w:r>
      <w:proofErr w:type="spellStart"/>
      <w:r>
        <w:rPr>
          <w:rStyle w:val="a5"/>
          <w:rFonts w:ascii="Times New Roman" w:hAnsi="Times New Roman"/>
        </w:rPr>
        <w:t>рахунок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погашення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заборгованості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електричну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енергію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найдавнішим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терміном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її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виникнення</w:t>
      </w:r>
      <w:proofErr w:type="spellEnd"/>
      <w:r>
        <w:rPr>
          <w:rStyle w:val="a5"/>
          <w:rFonts w:ascii="Times New Roman" w:hAnsi="Times New Roman"/>
        </w:rPr>
        <w:t xml:space="preserve">, а в </w:t>
      </w:r>
      <w:proofErr w:type="spellStart"/>
      <w:r>
        <w:rPr>
          <w:rStyle w:val="a5"/>
          <w:rFonts w:ascii="Times New Roman" w:hAnsi="Times New Roman"/>
        </w:rPr>
        <w:t>разі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її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відсутності</w:t>
      </w:r>
      <w:proofErr w:type="spellEnd"/>
      <w:r>
        <w:rPr>
          <w:rStyle w:val="a5"/>
          <w:rFonts w:ascii="Times New Roman" w:hAnsi="Times New Roman"/>
        </w:rPr>
        <w:t xml:space="preserve"> – в оплату </w:t>
      </w:r>
      <w:proofErr w:type="spellStart"/>
      <w:r>
        <w:rPr>
          <w:rStyle w:val="a5"/>
          <w:rFonts w:ascii="Times New Roman" w:hAnsi="Times New Roman"/>
        </w:rPr>
        <w:t>наступних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періодів</w:t>
      </w:r>
      <w:proofErr w:type="spellEnd"/>
      <w:r>
        <w:rPr>
          <w:rStyle w:val="a5"/>
          <w:rFonts w:ascii="Times New Roman" w:hAnsi="Times New Roman"/>
        </w:rPr>
        <w:t>.</w:t>
      </w:r>
    </w:p>
    <w:p w14:paraId="2F41D58D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proofErr w:type="spellStart"/>
      <w:r>
        <w:rPr>
          <w:rStyle w:val="a5"/>
          <w:rFonts w:ascii="Times New Roman" w:hAnsi="Times New Roman"/>
        </w:rPr>
        <w:t>Якщо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 не </w:t>
      </w:r>
      <w:proofErr w:type="spellStart"/>
      <w:r>
        <w:rPr>
          <w:rStyle w:val="a5"/>
          <w:rFonts w:ascii="Times New Roman" w:hAnsi="Times New Roman"/>
        </w:rPr>
        <w:t>здійснив</w:t>
      </w:r>
      <w:proofErr w:type="spellEnd"/>
      <w:r>
        <w:rPr>
          <w:rStyle w:val="a5"/>
          <w:rFonts w:ascii="Times New Roman" w:hAnsi="Times New Roman"/>
        </w:rPr>
        <w:t xml:space="preserve"> оплату за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 у строки, </w:t>
      </w:r>
      <w:proofErr w:type="spellStart"/>
      <w:r>
        <w:rPr>
          <w:rStyle w:val="a5"/>
          <w:rFonts w:ascii="Times New Roman" w:hAnsi="Times New Roman"/>
        </w:rPr>
        <w:t>передбачені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Договором, </w:t>
      </w:r>
      <w:proofErr w:type="spellStart"/>
      <w:r>
        <w:rPr>
          <w:rStyle w:val="a5"/>
          <w:rFonts w:ascii="Times New Roman" w:hAnsi="Times New Roman"/>
        </w:rPr>
        <w:t>Постачальник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має</w:t>
      </w:r>
      <w:proofErr w:type="spellEnd"/>
      <w:r>
        <w:rPr>
          <w:rStyle w:val="a5"/>
          <w:rFonts w:ascii="Times New Roman" w:hAnsi="Times New Roman"/>
        </w:rPr>
        <w:t xml:space="preserve"> право </w:t>
      </w:r>
      <w:proofErr w:type="spellStart"/>
      <w:r>
        <w:rPr>
          <w:rStyle w:val="a5"/>
          <w:rFonts w:ascii="Times New Roman" w:hAnsi="Times New Roman"/>
        </w:rPr>
        <w:t>здійснити</w:t>
      </w:r>
      <w:proofErr w:type="spellEnd"/>
      <w:r>
        <w:rPr>
          <w:rStyle w:val="a5"/>
          <w:rFonts w:ascii="Times New Roman" w:hAnsi="Times New Roman"/>
        </w:rPr>
        <w:t xml:space="preserve"> заходи з </w:t>
      </w:r>
      <w:proofErr w:type="spellStart"/>
      <w:r>
        <w:rPr>
          <w:rStyle w:val="a5"/>
          <w:rFonts w:ascii="Times New Roman" w:hAnsi="Times New Roman"/>
        </w:rPr>
        <w:t>припинення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Споживачу</w:t>
      </w:r>
      <w:proofErr w:type="spellEnd"/>
      <w:r>
        <w:rPr>
          <w:rStyle w:val="a5"/>
          <w:rFonts w:ascii="Times New Roman" w:hAnsi="Times New Roman"/>
        </w:rPr>
        <w:t xml:space="preserve"> у порядку, </w:t>
      </w:r>
      <w:proofErr w:type="spellStart"/>
      <w:r>
        <w:rPr>
          <w:rStyle w:val="a5"/>
          <w:rFonts w:ascii="Times New Roman" w:hAnsi="Times New Roman"/>
        </w:rPr>
        <w:t>визначеному</w:t>
      </w:r>
      <w:proofErr w:type="spellEnd"/>
      <w:r>
        <w:rPr>
          <w:rStyle w:val="a5"/>
          <w:rFonts w:ascii="Times New Roman" w:hAnsi="Times New Roman"/>
        </w:rPr>
        <w:t xml:space="preserve"> ПРРЕЕ.</w:t>
      </w:r>
    </w:p>
    <w:p w14:paraId="0BAA443D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5.8. У </w:t>
      </w:r>
      <w:proofErr w:type="spellStart"/>
      <w:r>
        <w:rPr>
          <w:rStyle w:val="a5"/>
          <w:rFonts w:ascii="Times New Roman" w:hAnsi="Times New Roman"/>
        </w:rPr>
        <w:t>разі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виникнення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заборгованості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електричну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енергію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 повинен </w:t>
      </w:r>
      <w:proofErr w:type="spellStart"/>
      <w:r>
        <w:rPr>
          <w:rStyle w:val="a5"/>
          <w:rFonts w:ascii="Times New Roman" w:hAnsi="Times New Roman"/>
        </w:rPr>
        <w:t>звернутися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Постачальника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із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заявою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складення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графіка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погашення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заборгованості</w:t>
      </w:r>
      <w:proofErr w:type="spellEnd"/>
      <w:r>
        <w:rPr>
          <w:rStyle w:val="a5"/>
          <w:rFonts w:ascii="Times New Roman" w:hAnsi="Times New Roman"/>
        </w:rPr>
        <w:t xml:space="preserve"> на строк не </w:t>
      </w:r>
      <w:proofErr w:type="spellStart"/>
      <w:r>
        <w:rPr>
          <w:rStyle w:val="a5"/>
          <w:rFonts w:ascii="Times New Roman" w:hAnsi="Times New Roman"/>
        </w:rPr>
        <w:t>більше</w:t>
      </w:r>
      <w:proofErr w:type="spellEnd"/>
      <w:r>
        <w:rPr>
          <w:rStyle w:val="a5"/>
          <w:rFonts w:ascii="Times New Roman" w:hAnsi="Times New Roman"/>
        </w:rPr>
        <w:t xml:space="preserve"> 12 </w:t>
      </w:r>
      <w:proofErr w:type="spellStart"/>
      <w:r>
        <w:rPr>
          <w:rStyle w:val="a5"/>
          <w:rFonts w:ascii="Times New Roman" w:hAnsi="Times New Roman"/>
        </w:rPr>
        <w:t>місяців</w:t>
      </w:r>
      <w:proofErr w:type="spellEnd"/>
      <w:r>
        <w:rPr>
          <w:rStyle w:val="a5"/>
          <w:rFonts w:ascii="Times New Roman" w:hAnsi="Times New Roman"/>
        </w:rPr>
        <w:t xml:space="preserve"> та за </w:t>
      </w:r>
      <w:proofErr w:type="spellStart"/>
      <w:r>
        <w:rPr>
          <w:rStyle w:val="a5"/>
          <w:rFonts w:ascii="Times New Roman" w:hAnsi="Times New Roman"/>
        </w:rPr>
        <w:t>вимогою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Постачальника</w:t>
      </w:r>
      <w:proofErr w:type="spellEnd"/>
      <w:r>
        <w:rPr>
          <w:rStyle w:val="a5"/>
          <w:rFonts w:ascii="Times New Roman" w:hAnsi="Times New Roman"/>
        </w:rPr>
        <w:t xml:space="preserve"> подати </w:t>
      </w:r>
      <w:proofErr w:type="spellStart"/>
      <w:r>
        <w:rPr>
          <w:rStyle w:val="a5"/>
          <w:rFonts w:ascii="Times New Roman" w:hAnsi="Times New Roman"/>
        </w:rPr>
        <w:t>довідки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підтверджують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неплатоспроможність</w:t>
      </w:r>
      <w:proofErr w:type="spellEnd"/>
      <w:r>
        <w:rPr>
          <w:rStyle w:val="a5"/>
          <w:rFonts w:ascii="Times New Roman" w:hAnsi="Times New Roman"/>
        </w:rPr>
        <w:t xml:space="preserve"> (</w:t>
      </w:r>
      <w:proofErr w:type="spellStart"/>
      <w:r>
        <w:rPr>
          <w:rStyle w:val="a5"/>
          <w:rFonts w:ascii="Times New Roman" w:hAnsi="Times New Roman"/>
        </w:rPr>
        <w:t>обмежену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платоспроможність</w:t>
      </w:r>
      <w:proofErr w:type="spellEnd"/>
      <w:r>
        <w:rPr>
          <w:rStyle w:val="a5"/>
          <w:rFonts w:ascii="Times New Roman" w:hAnsi="Times New Roman"/>
        </w:rPr>
        <w:t xml:space="preserve">)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. </w:t>
      </w:r>
      <w:proofErr w:type="spellStart"/>
      <w:r>
        <w:rPr>
          <w:rStyle w:val="a5"/>
          <w:rFonts w:ascii="Times New Roman" w:hAnsi="Times New Roman"/>
        </w:rPr>
        <w:t>Графік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погашення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заборгованості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оформляється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додатком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 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окремим</w:t>
      </w:r>
      <w:proofErr w:type="spellEnd"/>
      <w:r>
        <w:rPr>
          <w:rStyle w:val="a5"/>
          <w:rFonts w:ascii="Times New Roman" w:hAnsi="Times New Roman"/>
        </w:rPr>
        <w:t xml:space="preserve"> договором про </w:t>
      </w:r>
      <w:proofErr w:type="spellStart"/>
      <w:r>
        <w:rPr>
          <w:rStyle w:val="a5"/>
          <w:rFonts w:ascii="Times New Roman" w:hAnsi="Times New Roman"/>
        </w:rPr>
        <w:t>реструктуризацію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заборгованості</w:t>
      </w:r>
      <w:proofErr w:type="spellEnd"/>
      <w:r>
        <w:rPr>
          <w:rStyle w:val="a5"/>
          <w:rFonts w:ascii="Times New Roman" w:hAnsi="Times New Roman"/>
        </w:rPr>
        <w:t xml:space="preserve">. </w:t>
      </w:r>
      <w:proofErr w:type="spellStart"/>
      <w:r>
        <w:rPr>
          <w:rStyle w:val="a5"/>
          <w:rFonts w:ascii="Times New Roman" w:hAnsi="Times New Roman"/>
        </w:rPr>
        <w:t>Укладення</w:t>
      </w:r>
      <w:proofErr w:type="spellEnd"/>
      <w:r>
        <w:rPr>
          <w:rStyle w:val="a5"/>
          <w:rFonts w:ascii="Times New Roman" w:hAnsi="Times New Roman"/>
        </w:rPr>
        <w:t xml:space="preserve"> Сторонами та </w:t>
      </w:r>
      <w:proofErr w:type="spellStart"/>
      <w:r>
        <w:rPr>
          <w:rStyle w:val="a5"/>
          <w:rFonts w:ascii="Times New Roman" w:hAnsi="Times New Roman"/>
        </w:rPr>
        <w:t>дотримання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Споживачем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графіка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погашення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заборгованості</w:t>
      </w:r>
      <w:proofErr w:type="spellEnd"/>
      <w:r>
        <w:rPr>
          <w:rStyle w:val="a5"/>
          <w:rFonts w:ascii="Times New Roman" w:hAnsi="Times New Roman"/>
        </w:rPr>
        <w:t xml:space="preserve"> не </w:t>
      </w:r>
      <w:proofErr w:type="spellStart"/>
      <w:r>
        <w:rPr>
          <w:rStyle w:val="a5"/>
          <w:rFonts w:ascii="Times New Roman" w:hAnsi="Times New Roman"/>
        </w:rPr>
        <w:t>звільняє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здійснення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поточних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платежів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Договором. У </w:t>
      </w:r>
      <w:proofErr w:type="spellStart"/>
      <w:r>
        <w:rPr>
          <w:rStyle w:val="a5"/>
          <w:rFonts w:ascii="Times New Roman" w:hAnsi="Times New Roman"/>
        </w:rPr>
        <w:t>разі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недотримання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графіка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погашення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заборгованості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прострочення</w:t>
      </w:r>
      <w:proofErr w:type="spellEnd"/>
      <w:r>
        <w:rPr>
          <w:rStyle w:val="a5"/>
          <w:rFonts w:ascii="Times New Roman" w:hAnsi="Times New Roman"/>
        </w:rPr>
        <w:t xml:space="preserve"> оплати </w:t>
      </w:r>
      <w:proofErr w:type="spellStart"/>
      <w:r>
        <w:rPr>
          <w:rStyle w:val="a5"/>
          <w:rFonts w:ascii="Times New Roman" w:hAnsi="Times New Roman"/>
        </w:rPr>
        <w:t>поточних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платежів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має</w:t>
      </w:r>
      <w:proofErr w:type="spellEnd"/>
      <w:r>
        <w:rPr>
          <w:rStyle w:val="a5"/>
          <w:rFonts w:ascii="Times New Roman" w:hAnsi="Times New Roman"/>
        </w:rPr>
        <w:t xml:space="preserve"> право </w:t>
      </w:r>
      <w:proofErr w:type="spellStart"/>
      <w:r>
        <w:rPr>
          <w:rStyle w:val="a5"/>
          <w:rFonts w:ascii="Times New Roman" w:hAnsi="Times New Roman"/>
        </w:rPr>
        <w:t>здійснити</w:t>
      </w:r>
      <w:proofErr w:type="spellEnd"/>
      <w:r>
        <w:rPr>
          <w:rStyle w:val="a5"/>
          <w:rFonts w:ascii="Times New Roman" w:hAnsi="Times New Roman"/>
        </w:rPr>
        <w:t xml:space="preserve"> заходи з </w:t>
      </w:r>
      <w:proofErr w:type="spellStart"/>
      <w:r>
        <w:rPr>
          <w:rStyle w:val="a5"/>
          <w:rFonts w:ascii="Times New Roman" w:hAnsi="Times New Roman"/>
        </w:rPr>
        <w:t>припинення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Споживачу</w:t>
      </w:r>
      <w:proofErr w:type="spellEnd"/>
      <w:r>
        <w:rPr>
          <w:rStyle w:val="a5"/>
          <w:rFonts w:ascii="Times New Roman" w:hAnsi="Times New Roman"/>
        </w:rPr>
        <w:t xml:space="preserve"> у порядку, </w:t>
      </w:r>
      <w:proofErr w:type="spellStart"/>
      <w:r>
        <w:rPr>
          <w:rStyle w:val="a5"/>
          <w:rFonts w:ascii="Times New Roman" w:hAnsi="Times New Roman"/>
        </w:rPr>
        <w:t>визначеному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Договором.</w:t>
      </w:r>
    </w:p>
    <w:p w14:paraId="1E088C9D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5.9.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здійснює</w:t>
      </w:r>
      <w:proofErr w:type="spellEnd"/>
      <w:r>
        <w:rPr>
          <w:rStyle w:val="a5"/>
          <w:rFonts w:ascii="Times New Roman" w:hAnsi="Times New Roman"/>
        </w:rPr>
        <w:t xml:space="preserve"> плату за </w:t>
      </w:r>
      <w:proofErr w:type="spellStart"/>
      <w:r>
        <w:rPr>
          <w:rStyle w:val="a5"/>
          <w:rFonts w:ascii="Times New Roman" w:hAnsi="Times New Roman"/>
        </w:rPr>
        <w:t>послугу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розподілу</w:t>
      </w:r>
      <w:proofErr w:type="spellEnd"/>
      <w:r>
        <w:rPr>
          <w:rStyle w:val="a5"/>
          <w:rFonts w:ascii="Times New Roman" w:hAnsi="Times New Roman"/>
        </w:rPr>
        <w:t xml:space="preserve"> (</w:t>
      </w:r>
      <w:proofErr w:type="spellStart"/>
      <w:r>
        <w:rPr>
          <w:rStyle w:val="a5"/>
          <w:rFonts w:ascii="Times New Roman" w:hAnsi="Times New Roman"/>
        </w:rPr>
        <w:t>передачі</w:t>
      </w:r>
      <w:proofErr w:type="spellEnd"/>
      <w:r>
        <w:rPr>
          <w:rStyle w:val="a5"/>
          <w:rFonts w:ascii="Times New Roman" w:hAnsi="Times New Roman"/>
        </w:rPr>
        <w:t xml:space="preserve">)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через </w:t>
      </w:r>
      <w:proofErr w:type="spellStart"/>
      <w:r>
        <w:rPr>
          <w:rStyle w:val="a5"/>
          <w:rFonts w:ascii="Times New Roman" w:hAnsi="Times New Roman"/>
        </w:rPr>
        <w:t>Постачальника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безпосередньо</w:t>
      </w:r>
      <w:proofErr w:type="spellEnd"/>
      <w:r>
        <w:rPr>
          <w:rStyle w:val="a5"/>
          <w:rFonts w:ascii="Times New Roman" w:hAnsi="Times New Roman"/>
        </w:rPr>
        <w:t xml:space="preserve"> оператору </w:t>
      </w:r>
      <w:proofErr w:type="spellStart"/>
      <w:r>
        <w:rPr>
          <w:rStyle w:val="a5"/>
          <w:rFonts w:ascii="Times New Roman" w:hAnsi="Times New Roman"/>
        </w:rPr>
        <w:t>системи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зазначається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Додатку</w:t>
      </w:r>
      <w:proofErr w:type="spellEnd"/>
      <w:r>
        <w:rPr>
          <w:rStyle w:val="a5"/>
          <w:rFonts w:ascii="Times New Roman" w:hAnsi="Times New Roman"/>
        </w:rPr>
        <w:t xml:space="preserve"> 2 до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Договору. </w:t>
      </w:r>
    </w:p>
    <w:p w14:paraId="49071C35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може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змінити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спосіб</w:t>
      </w:r>
      <w:proofErr w:type="spellEnd"/>
      <w:r>
        <w:rPr>
          <w:rStyle w:val="a5"/>
          <w:rFonts w:ascii="Times New Roman" w:hAnsi="Times New Roman"/>
        </w:rPr>
        <w:t xml:space="preserve"> оплати шляхом </w:t>
      </w:r>
      <w:proofErr w:type="spellStart"/>
      <w:r>
        <w:rPr>
          <w:rStyle w:val="a5"/>
          <w:rFonts w:ascii="Times New Roman" w:hAnsi="Times New Roman"/>
        </w:rPr>
        <w:t>внесення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змін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Додатку</w:t>
      </w:r>
      <w:proofErr w:type="spellEnd"/>
      <w:r>
        <w:rPr>
          <w:rStyle w:val="a5"/>
          <w:rFonts w:ascii="Times New Roman" w:hAnsi="Times New Roman"/>
        </w:rPr>
        <w:t xml:space="preserve"> 2 до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Договору.</w:t>
      </w:r>
    </w:p>
    <w:p w14:paraId="30D1E76F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proofErr w:type="spellStart"/>
      <w:r>
        <w:rPr>
          <w:rStyle w:val="a5"/>
          <w:rFonts w:ascii="Times New Roman" w:hAnsi="Times New Roman"/>
        </w:rPr>
        <w:t>Сторони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підписанням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 </w:t>
      </w:r>
      <w:proofErr w:type="spellStart"/>
      <w:r>
        <w:rPr>
          <w:rStyle w:val="a5"/>
          <w:rFonts w:ascii="Times New Roman" w:hAnsi="Times New Roman"/>
        </w:rPr>
        <w:t>підтверджують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при </w:t>
      </w:r>
      <w:proofErr w:type="spellStart"/>
      <w:r>
        <w:rPr>
          <w:rStyle w:val="a5"/>
          <w:rFonts w:ascii="Times New Roman" w:hAnsi="Times New Roman"/>
        </w:rPr>
        <w:t>укладенні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 </w:t>
      </w:r>
      <w:proofErr w:type="spellStart"/>
      <w:r>
        <w:rPr>
          <w:rStyle w:val="a5"/>
          <w:rFonts w:ascii="Times New Roman" w:hAnsi="Times New Roman"/>
        </w:rPr>
        <w:t>Постачальник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проінформував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можливість</w:t>
      </w:r>
      <w:proofErr w:type="spellEnd"/>
      <w:r>
        <w:rPr>
          <w:rStyle w:val="a5"/>
          <w:rFonts w:ascii="Times New Roman" w:hAnsi="Times New Roman"/>
        </w:rPr>
        <w:t xml:space="preserve"> оплати </w:t>
      </w:r>
      <w:proofErr w:type="spellStart"/>
      <w:r>
        <w:rPr>
          <w:rStyle w:val="a5"/>
          <w:rFonts w:ascii="Times New Roman" w:hAnsi="Times New Roman"/>
        </w:rPr>
        <w:t>послуги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розподілу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напряму</w:t>
      </w:r>
      <w:proofErr w:type="spellEnd"/>
      <w:r>
        <w:rPr>
          <w:rStyle w:val="a5"/>
          <w:rFonts w:ascii="Times New Roman" w:hAnsi="Times New Roman"/>
        </w:rPr>
        <w:t xml:space="preserve"> оператору </w:t>
      </w:r>
      <w:proofErr w:type="spellStart"/>
      <w:r>
        <w:rPr>
          <w:rStyle w:val="a5"/>
          <w:rFonts w:ascii="Times New Roman" w:hAnsi="Times New Roman"/>
        </w:rPr>
        <w:t>системи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надав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відповідні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роз'яснення</w:t>
      </w:r>
      <w:proofErr w:type="spellEnd"/>
      <w:r>
        <w:rPr>
          <w:rStyle w:val="a5"/>
          <w:rFonts w:ascii="Times New Roman" w:hAnsi="Times New Roman"/>
        </w:rPr>
        <w:t>.</w:t>
      </w:r>
    </w:p>
    <w:p w14:paraId="7FA8606B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bookmarkStart w:id="1" w:name="_Hlk72940755"/>
      <w:proofErr w:type="spellStart"/>
      <w:r>
        <w:rPr>
          <w:rStyle w:val="a5"/>
          <w:rFonts w:ascii="Times New Roman" w:hAnsi="Times New Roman"/>
        </w:rPr>
        <w:lastRenderedPageBreak/>
        <w:t>Споживач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електроустановки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якого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приєднані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території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здійснення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ліцензованої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діяльності</w:t>
      </w:r>
      <w:proofErr w:type="spellEnd"/>
      <w:r>
        <w:rPr>
          <w:rStyle w:val="a5"/>
          <w:rFonts w:ascii="Times New Roman" w:hAnsi="Times New Roman"/>
        </w:rPr>
        <w:t xml:space="preserve"> оператора </w:t>
      </w:r>
      <w:proofErr w:type="spellStart"/>
      <w:r>
        <w:rPr>
          <w:rStyle w:val="a5"/>
          <w:rFonts w:ascii="Times New Roman" w:hAnsi="Times New Roman"/>
        </w:rPr>
        <w:t>системи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розподілу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відшкодовує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вартості</w:t>
      </w:r>
      <w:proofErr w:type="spellEnd"/>
      <w:r>
        <w:rPr>
          <w:rStyle w:val="a5"/>
          <w:rFonts w:ascii="Times New Roman" w:hAnsi="Times New Roman"/>
        </w:rPr>
        <w:t xml:space="preserve"> (</w:t>
      </w:r>
      <w:proofErr w:type="spellStart"/>
      <w:r>
        <w:rPr>
          <w:rStyle w:val="a5"/>
          <w:rFonts w:ascii="Times New Roman" w:hAnsi="Times New Roman"/>
        </w:rPr>
        <w:t>ціні</w:t>
      </w:r>
      <w:proofErr w:type="spellEnd"/>
      <w:r>
        <w:rPr>
          <w:rStyle w:val="a5"/>
          <w:rFonts w:ascii="Times New Roman" w:hAnsi="Times New Roman"/>
        </w:rPr>
        <w:t xml:space="preserve">)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також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вартість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закупленої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послуги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передачі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спожитої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Споживачем</w:t>
      </w:r>
      <w:proofErr w:type="spellEnd"/>
      <w:r>
        <w:rPr>
          <w:rStyle w:val="a5"/>
          <w:rFonts w:ascii="Times New Roman" w:hAnsi="Times New Roman"/>
        </w:rPr>
        <w:t>.</w:t>
      </w:r>
      <w:bookmarkEnd w:id="1"/>
    </w:p>
    <w:p w14:paraId="7987D391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proofErr w:type="spellStart"/>
      <w:r>
        <w:rPr>
          <w:rStyle w:val="a5"/>
          <w:rFonts w:ascii="Times New Roman" w:hAnsi="Times New Roman"/>
        </w:rPr>
        <w:t>Постачальник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зобов'язаний</w:t>
      </w:r>
      <w:proofErr w:type="spellEnd"/>
      <w:r>
        <w:rPr>
          <w:rStyle w:val="a5"/>
          <w:rFonts w:ascii="Times New Roman" w:hAnsi="Times New Roman"/>
        </w:rPr>
        <w:t xml:space="preserve"> при </w:t>
      </w:r>
      <w:proofErr w:type="spellStart"/>
      <w:r>
        <w:rPr>
          <w:rStyle w:val="a5"/>
          <w:rFonts w:ascii="Times New Roman" w:hAnsi="Times New Roman"/>
        </w:rPr>
        <w:t>виставленні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рахунка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електричну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окремо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вказувати</w:t>
      </w:r>
      <w:proofErr w:type="spellEnd"/>
      <w:r>
        <w:rPr>
          <w:rStyle w:val="a5"/>
          <w:rFonts w:ascii="Times New Roman" w:hAnsi="Times New Roman"/>
        </w:rPr>
        <w:t xml:space="preserve"> суму </w:t>
      </w:r>
      <w:proofErr w:type="spellStart"/>
      <w:r>
        <w:rPr>
          <w:rStyle w:val="a5"/>
          <w:rFonts w:ascii="Times New Roman" w:hAnsi="Times New Roman"/>
        </w:rPr>
        <w:t>вартості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оплачуваної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послуги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розподілу</w:t>
      </w:r>
      <w:proofErr w:type="spellEnd"/>
      <w:r>
        <w:rPr>
          <w:rStyle w:val="a5"/>
          <w:rFonts w:ascii="Times New Roman" w:hAnsi="Times New Roman"/>
        </w:rPr>
        <w:t xml:space="preserve"> та/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передачі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складі</w:t>
      </w:r>
      <w:proofErr w:type="spellEnd"/>
      <w:r>
        <w:rPr>
          <w:rStyle w:val="a5"/>
          <w:rFonts w:ascii="Times New Roman" w:hAnsi="Times New Roman"/>
        </w:rPr>
        <w:t xml:space="preserve"> оплати </w:t>
      </w:r>
      <w:proofErr w:type="spellStart"/>
      <w:r>
        <w:rPr>
          <w:rStyle w:val="a5"/>
          <w:rFonts w:ascii="Times New Roman" w:hAnsi="Times New Roman"/>
        </w:rPr>
        <w:t>вартості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>.</w:t>
      </w:r>
    </w:p>
    <w:p w14:paraId="6ACC54B0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5.10. Порядок </w:t>
      </w:r>
      <w:proofErr w:type="spellStart"/>
      <w:r>
        <w:rPr>
          <w:rStyle w:val="a5"/>
          <w:rFonts w:ascii="Times New Roman" w:hAnsi="Times New Roman"/>
        </w:rPr>
        <w:t>звіряння</w:t>
      </w:r>
      <w:proofErr w:type="spellEnd"/>
      <w:r>
        <w:rPr>
          <w:rStyle w:val="a5"/>
          <w:rFonts w:ascii="Times New Roman" w:hAnsi="Times New Roman"/>
        </w:rPr>
        <w:t xml:space="preserve"> фактичного </w:t>
      </w:r>
      <w:proofErr w:type="spellStart"/>
      <w:r>
        <w:rPr>
          <w:rStyle w:val="a5"/>
          <w:rFonts w:ascii="Times New Roman" w:hAnsi="Times New Roman"/>
        </w:rPr>
        <w:t>обсягу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спожитої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певну</w:t>
      </w:r>
      <w:proofErr w:type="spellEnd"/>
      <w:r>
        <w:rPr>
          <w:rStyle w:val="a5"/>
          <w:rFonts w:ascii="Times New Roman" w:hAnsi="Times New Roman"/>
        </w:rPr>
        <w:t xml:space="preserve"> дату </w:t>
      </w:r>
      <w:proofErr w:type="spellStart"/>
      <w:r>
        <w:rPr>
          <w:rStyle w:val="a5"/>
          <w:rFonts w:ascii="Times New Roman" w:hAnsi="Times New Roman"/>
        </w:rPr>
        <w:t>чи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протягом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відповідного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періоду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визначається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відповідно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 та </w:t>
      </w:r>
      <w:proofErr w:type="spellStart"/>
      <w:r>
        <w:rPr>
          <w:rStyle w:val="a5"/>
          <w:rFonts w:ascii="Times New Roman" w:hAnsi="Times New Roman"/>
        </w:rPr>
        <w:t>діючого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законодавства</w:t>
      </w:r>
      <w:proofErr w:type="spellEnd"/>
      <w:r>
        <w:rPr>
          <w:rStyle w:val="a5"/>
          <w:rFonts w:ascii="Times New Roman" w:hAnsi="Times New Roman"/>
        </w:rPr>
        <w:t xml:space="preserve"> шляхом </w:t>
      </w:r>
      <w:proofErr w:type="spellStart"/>
      <w:r>
        <w:rPr>
          <w:rStyle w:val="a5"/>
          <w:rFonts w:ascii="Times New Roman" w:hAnsi="Times New Roman"/>
        </w:rPr>
        <w:t>звіряння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даних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отриманих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, та </w:t>
      </w:r>
      <w:proofErr w:type="spellStart"/>
      <w:r>
        <w:rPr>
          <w:rStyle w:val="a5"/>
          <w:rFonts w:ascii="Times New Roman" w:hAnsi="Times New Roman"/>
        </w:rPr>
        <w:t>даних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отриманих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послуг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комерційного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обліку</w:t>
      </w:r>
      <w:proofErr w:type="spellEnd"/>
      <w:r>
        <w:rPr>
          <w:rStyle w:val="a5"/>
          <w:rFonts w:ascii="Times New Roman" w:hAnsi="Times New Roman"/>
        </w:rPr>
        <w:t xml:space="preserve">, а </w:t>
      </w:r>
      <w:proofErr w:type="spellStart"/>
      <w:r>
        <w:rPr>
          <w:rStyle w:val="a5"/>
          <w:rFonts w:ascii="Times New Roman" w:hAnsi="Times New Roman"/>
        </w:rPr>
        <w:t>також</w:t>
      </w:r>
      <w:proofErr w:type="spellEnd"/>
      <w:r>
        <w:rPr>
          <w:rStyle w:val="a5"/>
          <w:rFonts w:ascii="Times New Roman" w:hAnsi="Times New Roman"/>
        </w:rPr>
        <w:t xml:space="preserve"> шляхом фактичного </w:t>
      </w:r>
      <w:proofErr w:type="spellStart"/>
      <w:r>
        <w:rPr>
          <w:rStyle w:val="a5"/>
          <w:rFonts w:ascii="Times New Roman" w:hAnsi="Times New Roman"/>
        </w:rPr>
        <w:t>огляду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засобів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комерційного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обліку</w:t>
      </w:r>
      <w:proofErr w:type="spellEnd"/>
      <w:r>
        <w:rPr>
          <w:rStyle w:val="a5"/>
          <w:rFonts w:ascii="Times New Roman" w:hAnsi="Times New Roman"/>
        </w:rPr>
        <w:t>.</w:t>
      </w:r>
    </w:p>
    <w:p w14:paraId="3BD9DD3F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5.11. З </w:t>
      </w:r>
      <w:proofErr w:type="spellStart"/>
      <w:r>
        <w:rPr>
          <w:rStyle w:val="a5"/>
          <w:rFonts w:ascii="Times New Roman" w:hAnsi="Times New Roman"/>
        </w:rPr>
        <w:t>врахуванням</w:t>
      </w:r>
      <w:proofErr w:type="spellEnd"/>
      <w:r>
        <w:rPr>
          <w:rStyle w:val="a5"/>
          <w:rFonts w:ascii="Times New Roman" w:hAnsi="Times New Roman"/>
        </w:rPr>
        <w:t xml:space="preserve"> того,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електроенергії</w:t>
      </w:r>
      <w:proofErr w:type="spellEnd"/>
      <w:r>
        <w:rPr>
          <w:rStyle w:val="a5"/>
          <w:rFonts w:ascii="Times New Roman" w:hAnsi="Times New Roman"/>
        </w:rPr>
        <w:t xml:space="preserve"> носить </w:t>
      </w:r>
      <w:proofErr w:type="spellStart"/>
      <w:r>
        <w:rPr>
          <w:rStyle w:val="a5"/>
          <w:rFonts w:ascii="Times New Roman" w:hAnsi="Times New Roman"/>
        </w:rPr>
        <w:t>безперервний</w:t>
      </w:r>
      <w:proofErr w:type="spellEnd"/>
      <w:r>
        <w:rPr>
          <w:rStyle w:val="a5"/>
          <w:rFonts w:ascii="Times New Roman" w:hAnsi="Times New Roman"/>
        </w:rPr>
        <w:t xml:space="preserve"> характер, </w:t>
      </w:r>
      <w:proofErr w:type="spellStart"/>
      <w:r>
        <w:rPr>
          <w:rStyle w:val="a5"/>
          <w:rFonts w:ascii="Times New Roman" w:hAnsi="Times New Roman"/>
        </w:rPr>
        <w:t>Сторони</w:t>
      </w:r>
      <w:proofErr w:type="spellEnd"/>
      <w:r>
        <w:rPr>
          <w:rStyle w:val="a5"/>
          <w:rFonts w:ascii="Times New Roman" w:hAnsi="Times New Roman"/>
        </w:rPr>
        <w:t xml:space="preserve"> погодили,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</w:t>
      </w:r>
      <w:proofErr w:type="spellEnd"/>
      <w:r>
        <w:rPr>
          <w:rStyle w:val="a5"/>
          <w:rFonts w:ascii="Times New Roman" w:hAnsi="Times New Roman"/>
        </w:rPr>
        <w:t xml:space="preserve"> не </w:t>
      </w:r>
      <w:proofErr w:type="spellStart"/>
      <w:r>
        <w:rPr>
          <w:rStyle w:val="a5"/>
          <w:rFonts w:ascii="Times New Roman" w:hAnsi="Times New Roman"/>
        </w:rPr>
        <w:t>пізніше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останнього</w:t>
      </w:r>
      <w:proofErr w:type="spellEnd"/>
      <w:r>
        <w:rPr>
          <w:rStyle w:val="a5"/>
          <w:rFonts w:ascii="Times New Roman" w:hAnsi="Times New Roman"/>
        </w:rPr>
        <w:t xml:space="preserve"> дня </w:t>
      </w:r>
      <w:proofErr w:type="spellStart"/>
      <w:r>
        <w:rPr>
          <w:rStyle w:val="a5"/>
          <w:rFonts w:ascii="Times New Roman" w:hAnsi="Times New Roman"/>
        </w:rPr>
        <w:t>місяця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зобов’язується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складати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зведену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податкову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накладну</w:t>
      </w:r>
      <w:proofErr w:type="spellEnd"/>
      <w:r>
        <w:rPr>
          <w:rStyle w:val="a5"/>
          <w:rFonts w:ascii="Times New Roman" w:hAnsi="Times New Roman"/>
        </w:rPr>
        <w:t xml:space="preserve"> та/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здійснювати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коригування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зведеної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податкової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накладної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урахуванням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всього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обсягу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електроенергії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протягом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місяця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.  </w:t>
      </w:r>
    </w:p>
    <w:p w14:paraId="300996B9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bookmarkStart w:id="2" w:name="_Hlk72940778"/>
      <w:r>
        <w:rPr>
          <w:rStyle w:val="a5"/>
          <w:rFonts w:ascii="Times New Roman" w:hAnsi="Times New Roman"/>
        </w:rPr>
        <w:t xml:space="preserve">5.12. </w:t>
      </w:r>
      <w:proofErr w:type="spellStart"/>
      <w:r>
        <w:rPr>
          <w:rStyle w:val="a5"/>
          <w:rFonts w:ascii="Times New Roman" w:hAnsi="Times New Roman"/>
        </w:rPr>
        <w:t>Внесення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змін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 та/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Додатку</w:t>
      </w:r>
      <w:proofErr w:type="spellEnd"/>
      <w:r>
        <w:rPr>
          <w:rStyle w:val="a5"/>
          <w:rFonts w:ascii="Times New Roman" w:hAnsi="Times New Roman"/>
        </w:rPr>
        <w:t xml:space="preserve"> 2 </w:t>
      </w:r>
      <w:proofErr w:type="spellStart"/>
      <w:r>
        <w:rPr>
          <w:rStyle w:val="a5"/>
          <w:rFonts w:ascii="Times New Roman" w:hAnsi="Times New Roman"/>
        </w:rPr>
        <w:t>можливе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лише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згодою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сторін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в порядку, </w:t>
      </w:r>
      <w:proofErr w:type="spellStart"/>
      <w:r>
        <w:rPr>
          <w:rStyle w:val="a5"/>
          <w:rFonts w:ascii="Times New Roman" w:hAnsi="Times New Roman"/>
        </w:rPr>
        <w:t>встановленому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чинним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законодавством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зокрема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ініціативою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Постачальника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попередженням</w:t>
      </w:r>
      <w:proofErr w:type="spellEnd"/>
      <w:r>
        <w:rPr>
          <w:rStyle w:val="a5"/>
          <w:rFonts w:ascii="Times New Roman" w:hAnsi="Times New Roman"/>
        </w:rPr>
        <w:t xml:space="preserve"> за 20 </w:t>
      </w:r>
      <w:proofErr w:type="spellStart"/>
      <w:r>
        <w:rPr>
          <w:rStyle w:val="a5"/>
          <w:rFonts w:ascii="Times New Roman" w:hAnsi="Times New Roman"/>
        </w:rPr>
        <w:t>днів</w:t>
      </w:r>
      <w:proofErr w:type="spellEnd"/>
      <w:r>
        <w:rPr>
          <w:rStyle w:val="a5"/>
          <w:rFonts w:ascii="Times New Roman" w:hAnsi="Times New Roman"/>
        </w:rPr>
        <w:t xml:space="preserve"> і правом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прийняти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пропозицію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розірвати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Договір</w:t>
      </w:r>
      <w:proofErr w:type="spellEnd"/>
      <w:r>
        <w:rPr>
          <w:rStyle w:val="a5"/>
          <w:rFonts w:ascii="Times New Roman" w:hAnsi="Times New Roman"/>
        </w:rPr>
        <w:t xml:space="preserve">. </w:t>
      </w:r>
      <w:proofErr w:type="spellStart"/>
      <w:r>
        <w:rPr>
          <w:rStyle w:val="a5"/>
          <w:rFonts w:ascii="Times New Roman" w:hAnsi="Times New Roman"/>
        </w:rPr>
        <w:t>Після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настання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дати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вказаної</w:t>
      </w:r>
      <w:proofErr w:type="spellEnd"/>
      <w:r>
        <w:rPr>
          <w:rStyle w:val="a5"/>
          <w:rFonts w:ascii="Times New Roman" w:hAnsi="Times New Roman"/>
        </w:rPr>
        <w:t xml:space="preserve"> в </w:t>
      </w:r>
      <w:proofErr w:type="spellStart"/>
      <w:r>
        <w:rPr>
          <w:rStyle w:val="a5"/>
          <w:rFonts w:ascii="Times New Roman" w:hAnsi="Times New Roman"/>
        </w:rPr>
        <w:t>попередженні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Постачальника</w:t>
      </w:r>
      <w:proofErr w:type="spellEnd"/>
      <w:r>
        <w:rPr>
          <w:rStyle w:val="a5"/>
          <w:rFonts w:ascii="Times New Roman" w:hAnsi="Times New Roman"/>
        </w:rPr>
        <w:t xml:space="preserve">, і за </w:t>
      </w:r>
      <w:proofErr w:type="spellStart"/>
      <w:r>
        <w:rPr>
          <w:rStyle w:val="a5"/>
          <w:rFonts w:ascii="Times New Roman" w:hAnsi="Times New Roman"/>
        </w:rPr>
        <w:t>відсутності</w:t>
      </w:r>
      <w:proofErr w:type="spellEnd"/>
      <w:r>
        <w:rPr>
          <w:rStyle w:val="a5"/>
          <w:rFonts w:ascii="Times New Roman" w:hAnsi="Times New Roman"/>
        </w:rPr>
        <w:t xml:space="preserve"> заяви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розірвання</w:t>
      </w:r>
      <w:proofErr w:type="spellEnd"/>
      <w:r>
        <w:rPr>
          <w:rStyle w:val="a5"/>
          <w:rFonts w:ascii="Times New Roman" w:hAnsi="Times New Roman"/>
        </w:rPr>
        <w:t xml:space="preserve"> Договору (при </w:t>
      </w:r>
      <w:proofErr w:type="spellStart"/>
      <w:r>
        <w:rPr>
          <w:rStyle w:val="a5"/>
          <w:rFonts w:ascii="Times New Roman" w:hAnsi="Times New Roman"/>
        </w:rPr>
        <w:t>факті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споживання</w:t>
      </w:r>
      <w:proofErr w:type="spellEnd"/>
      <w:r>
        <w:rPr>
          <w:rStyle w:val="a5"/>
          <w:rFonts w:ascii="Times New Roman" w:hAnsi="Times New Roman"/>
        </w:rPr>
        <w:t xml:space="preserve"> будь-</w:t>
      </w:r>
      <w:proofErr w:type="spellStart"/>
      <w:r>
        <w:rPr>
          <w:rStyle w:val="a5"/>
          <w:rFonts w:ascii="Times New Roman" w:hAnsi="Times New Roman"/>
        </w:rPr>
        <w:t>якого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обсягу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) </w:t>
      </w:r>
      <w:proofErr w:type="spellStart"/>
      <w:r>
        <w:rPr>
          <w:rStyle w:val="a5"/>
          <w:rFonts w:ascii="Times New Roman" w:hAnsi="Times New Roman"/>
        </w:rPr>
        <w:t>Договір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вважається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зміненим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відповідно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запропонованих</w:t>
      </w:r>
      <w:proofErr w:type="spellEnd"/>
      <w:r>
        <w:rPr>
          <w:rStyle w:val="a5"/>
          <w:rFonts w:ascii="Times New Roman" w:hAnsi="Times New Roman"/>
        </w:rPr>
        <w:t xml:space="preserve"> умов.</w:t>
      </w:r>
    </w:p>
    <w:bookmarkEnd w:id="2"/>
    <w:p w14:paraId="7AE81311" w14:textId="77777777" w:rsidR="004F40A4" w:rsidRDefault="004F40A4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  <w:spacing w:val="-4"/>
          <w:sz w:val="24"/>
          <w:szCs w:val="24"/>
        </w:rPr>
      </w:pPr>
    </w:p>
    <w:p w14:paraId="3430678A" w14:textId="77777777" w:rsidR="004F40A4" w:rsidRDefault="00DF2185">
      <w:pPr>
        <w:spacing w:after="0" w:line="240" w:lineRule="auto"/>
        <w:jc w:val="center"/>
        <w:rPr>
          <w:rStyle w:val="a5"/>
        </w:rPr>
      </w:pPr>
      <w:r>
        <w:rPr>
          <w:rStyle w:val="a5"/>
          <w:rFonts w:ascii="Times New Roman" w:hAnsi="Times New Roman"/>
          <w:b/>
          <w:bCs/>
        </w:rPr>
        <w:t xml:space="preserve">6. Права та </w:t>
      </w:r>
      <w:proofErr w:type="spellStart"/>
      <w:r>
        <w:rPr>
          <w:rStyle w:val="a5"/>
          <w:rFonts w:ascii="Times New Roman" w:hAnsi="Times New Roman"/>
          <w:b/>
          <w:bCs/>
        </w:rPr>
        <w:t>обов'язки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Споживача</w:t>
      </w:r>
      <w:proofErr w:type="spellEnd"/>
    </w:p>
    <w:p w14:paraId="4000F66B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6.1.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має</w:t>
      </w:r>
      <w:proofErr w:type="spellEnd"/>
      <w:r>
        <w:rPr>
          <w:rStyle w:val="a5"/>
          <w:rFonts w:ascii="Times New Roman" w:hAnsi="Times New Roman"/>
        </w:rPr>
        <w:t xml:space="preserve"> право:</w:t>
      </w:r>
    </w:p>
    <w:p w14:paraId="7FFA462D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1) </w:t>
      </w:r>
      <w:proofErr w:type="spellStart"/>
      <w:r>
        <w:rPr>
          <w:rStyle w:val="a5"/>
          <w:rFonts w:ascii="Times New Roman" w:hAnsi="Times New Roman"/>
        </w:rPr>
        <w:t>обирати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спосіб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визначення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ціни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>;</w:t>
      </w:r>
    </w:p>
    <w:p w14:paraId="3F632E59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2) </w:t>
      </w:r>
      <w:proofErr w:type="spellStart"/>
      <w:r>
        <w:rPr>
          <w:rStyle w:val="a5"/>
          <w:rFonts w:ascii="Times New Roman" w:hAnsi="Times New Roman"/>
        </w:rPr>
        <w:t>отримувати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енергію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умовах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зазначених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цьому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Договорі</w:t>
      </w:r>
      <w:proofErr w:type="spellEnd"/>
      <w:r>
        <w:rPr>
          <w:rStyle w:val="a5"/>
          <w:rFonts w:ascii="Times New Roman" w:hAnsi="Times New Roman"/>
        </w:rPr>
        <w:t>;</w:t>
      </w:r>
    </w:p>
    <w:p w14:paraId="5AF5EBDD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3) </w:t>
      </w:r>
      <w:proofErr w:type="spellStart"/>
      <w:r>
        <w:rPr>
          <w:rStyle w:val="a5"/>
          <w:rFonts w:ascii="Times New Roman" w:hAnsi="Times New Roman"/>
        </w:rPr>
        <w:t>купувати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із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забезпеченням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рівня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якості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комерційних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послуг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відповідно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вимог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діючих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стандартів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якості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надання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послуг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затверджених</w:t>
      </w:r>
      <w:proofErr w:type="spellEnd"/>
      <w:r>
        <w:rPr>
          <w:rStyle w:val="a5"/>
          <w:rFonts w:ascii="Times New Roman" w:hAnsi="Times New Roman"/>
        </w:rPr>
        <w:t xml:space="preserve"> Регулятором, а </w:t>
      </w:r>
      <w:proofErr w:type="spellStart"/>
      <w:r>
        <w:rPr>
          <w:rStyle w:val="a5"/>
          <w:rFonts w:ascii="Times New Roman" w:hAnsi="Times New Roman"/>
        </w:rPr>
        <w:t>також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отримання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компенсації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порушення</w:t>
      </w:r>
      <w:proofErr w:type="spellEnd"/>
      <w:r>
        <w:rPr>
          <w:rStyle w:val="a5"/>
          <w:rFonts w:ascii="Times New Roman" w:hAnsi="Times New Roman"/>
        </w:rPr>
        <w:t xml:space="preserve"> таких </w:t>
      </w:r>
      <w:proofErr w:type="spellStart"/>
      <w:r>
        <w:rPr>
          <w:rStyle w:val="a5"/>
          <w:rFonts w:ascii="Times New Roman" w:hAnsi="Times New Roman"/>
        </w:rPr>
        <w:t>вимог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розмір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якої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визначено</w:t>
      </w:r>
      <w:proofErr w:type="spellEnd"/>
      <w:r>
        <w:rPr>
          <w:rStyle w:val="a5"/>
          <w:rFonts w:ascii="Times New Roman" w:hAnsi="Times New Roman"/>
        </w:rPr>
        <w:t xml:space="preserve"> нормативно-</w:t>
      </w:r>
      <w:proofErr w:type="spellStart"/>
      <w:r>
        <w:rPr>
          <w:rStyle w:val="a5"/>
          <w:rFonts w:ascii="Times New Roman" w:hAnsi="Times New Roman"/>
        </w:rPr>
        <w:t>правовими</w:t>
      </w:r>
      <w:proofErr w:type="spellEnd"/>
      <w:r>
        <w:rPr>
          <w:rStyle w:val="a5"/>
          <w:rFonts w:ascii="Times New Roman" w:hAnsi="Times New Roman"/>
        </w:rPr>
        <w:t xml:space="preserve"> актами;</w:t>
      </w:r>
    </w:p>
    <w:p w14:paraId="27666DD4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4) </w:t>
      </w:r>
      <w:proofErr w:type="spellStart"/>
      <w:r>
        <w:rPr>
          <w:rStyle w:val="a5"/>
          <w:rFonts w:ascii="Times New Roman" w:hAnsi="Times New Roman"/>
        </w:rPr>
        <w:t>безоплатно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отримувати</w:t>
      </w:r>
      <w:proofErr w:type="spellEnd"/>
      <w:r>
        <w:rPr>
          <w:rStyle w:val="a5"/>
          <w:rFonts w:ascii="Times New Roman" w:hAnsi="Times New Roman"/>
        </w:rPr>
        <w:t xml:space="preserve"> всю </w:t>
      </w:r>
      <w:proofErr w:type="spellStart"/>
      <w:r>
        <w:rPr>
          <w:rStyle w:val="a5"/>
          <w:rFonts w:ascii="Times New Roman" w:hAnsi="Times New Roman"/>
        </w:rPr>
        <w:t>інформацію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стосовно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його</w:t>
      </w:r>
      <w:proofErr w:type="spellEnd"/>
      <w:r>
        <w:rPr>
          <w:rStyle w:val="a5"/>
          <w:rFonts w:ascii="Times New Roman" w:hAnsi="Times New Roman"/>
        </w:rPr>
        <w:t xml:space="preserve"> прав та </w:t>
      </w:r>
      <w:proofErr w:type="spellStart"/>
      <w:r>
        <w:rPr>
          <w:rStyle w:val="a5"/>
          <w:rFonts w:ascii="Times New Roman" w:hAnsi="Times New Roman"/>
        </w:rPr>
        <w:t>обов'язків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інформацію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ціну</w:t>
      </w:r>
      <w:proofErr w:type="spellEnd"/>
      <w:r>
        <w:rPr>
          <w:rStyle w:val="a5"/>
          <w:rFonts w:ascii="Times New Roman" w:hAnsi="Times New Roman"/>
        </w:rPr>
        <w:t xml:space="preserve">, порядок оплати </w:t>
      </w:r>
      <w:proofErr w:type="spellStart"/>
      <w:r>
        <w:rPr>
          <w:rStyle w:val="a5"/>
          <w:rFonts w:ascii="Times New Roman" w:hAnsi="Times New Roman"/>
        </w:rPr>
        <w:t>спожитої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, а </w:t>
      </w:r>
      <w:proofErr w:type="spellStart"/>
      <w:r>
        <w:rPr>
          <w:rStyle w:val="a5"/>
          <w:rFonts w:ascii="Times New Roman" w:hAnsi="Times New Roman"/>
        </w:rPr>
        <w:t>також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іншу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інформацію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має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надаватись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Постачальником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відповідно</w:t>
      </w:r>
      <w:proofErr w:type="spellEnd"/>
      <w:r>
        <w:rPr>
          <w:rStyle w:val="a5"/>
          <w:rFonts w:ascii="Times New Roman" w:hAnsi="Times New Roman"/>
        </w:rPr>
        <w:t xml:space="preserve"> до чинного </w:t>
      </w:r>
      <w:proofErr w:type="spellStart"/>
      <w:r>
        <w:rPr>
          <w:rStyle w:val="a5"/>
          <w:rFonts w:ascii="Times New Roman" w:hAnsi="Times New Roman"/>
        </w:rPr>
        <w:t>законодавства</w:t>
      </w:r>
      <w:proofErr w:type="spellEnd"/>
      <w:r>
        <w:rPr>
          <w:rStyle w:val="a5"/>
          <w:rFonts w:ascii="Times New Roman" w:hAnsi="Times New Roman"/>
        </w:rPr>
        <w:t xml:space="preserve"> та/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Договору;</w:t>
      </w:r>
    </w:p>
    <w:p w14:paraId="1F90311D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5) </w:t>
      </w:r>
      <w:proofErr w:type="spellStart"/>
      <w:r>
        <w:rPr>
          <w:rStyle w:val="a5"/>
          <w:rFonts w:ascii="Times New Roman" w:hAnsi="Times New Roman"/>
        </w:rPr>
        <w:t>безоплатно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отримувати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інформацію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обсяги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інші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параметри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власного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>;</w:t>
      </w:r>
    </w:p>
    <w:p w14:paraId="79B8E9DE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6) </w:t>
      </w:r>
      <w:proofErr w:type="spellStart"/>
      <w:r>
        <w:rPr>
          <w:rStyle w:val="a5"/>
          <w:rFonts w:ascii="Times New Roman" w:hAnsi="Times New Roman"/>
        </w:rPr>
        <w:t>звертатися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Постачальника</w:t>
      </w:r>
      <w:proofErr w:type="spellEnd"/>
      <w:r>
        <w:rPr>
          <w:rStyle w:val="a5"/>
          <w:rFonts w:ascii="Times New Roman" w:hAnsi="Times New Roman"/>
        </w:rPr>
        <w:t xml:space="preserve"> для </w:t>
      </w:r>
      <w:proofErr w:type="spellStart"/>
      <w:r>
        <w:rPr>
          <w:rStyle w:val="a5"/>
          <w:rFonts w:ascii="Times New Roman" w:hAnsi="Times New Roman"/>
        </w:rPr>
        <w:t>вирішення</w:t>
      </w:r>
      <w:proofErr w:type="spellEnd"/>
      <w:r>
        <w:rPr>
          <w:rStyle w:val="a5"/>
          <w:rFonts w:ascii="Times New Roman" w:hAnsi="Times New Roman"/>
        </w:rPr>
        <w:t xml:space="preserve"> будь-</w:t>
      </w:r>
      <w:proofErr w:type="spellStart"/>
      <w:r>
        <w:rPr>
          <w:rStyle w:val="a5"/>
          <w:rFonts w:ascii="Times New Roman" w:hAnsi="Times New Roman"/>
        </w:rPr>
        <w:t>яких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питань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пов'язаних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виконанням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Договору;</w:t>
      </w:r>
    </w:p>
    <w:p w14:paraId="45F0DCAA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7) </w:t>
      </w:r>
      <w:proofErr w:type="spellStart"/>
      <w:r>
        <w:rPr>
          <w:rStyle w:val="a5"/>
          <w:rFonts w:ascii="Times New Roman" w:hAnsi="Times New Roman"/>
        </w:rPr>
        <w:t>вимагати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пояснень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щодо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отриманих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рахунків</w:t>
      </w:r>
      <w:proofErr w:type="spellEnd"/>
      <w:r>
        <w:rPr>
          <w:rStyle w:val="a5"/>
          <w:rFonts w:ascii="Times New Roman" w:hAnsi="Times New Roman"/>
        </w:rPr>
        <w:t xml:space="preserve"> і у </w:t>
      </w:r>
      <w:proofErr w:type="spellStart"/>
      <w:r>
        <w:rPr>
          <w:rStyle w:val="a5"/>
          <w:rFonts w:ascii="Times New Roman" w:hAnsi="Times New Roman"/>
        </w:rPr>
        <w:t>випадку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незгоди</w:t>
      </w:r>
      <w:proofErr w:type="spellEnd"/>
      <w:r>
        <w:rPr>
          <w:rStyle w:val="a5"/>
          <w:rFonts w:ascii="Times New Roman" w:hAnsi="Times New Roman"/>
        </w:rPr>
        <w:t xml:space="preserve"> з порядком </w:t>
      </w:r>
      <w:proofErr w:type="spellStart"/>
      <w:r>
        <w:rPr>
          <w:rStyle w:val="a5"/>
          <w:rFonts w:ascii="Times New Roman" w:hAnsi="Times New Roman"/>
        </w:rPr>
        <w:t>розрахунків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розрахованою</w:t>
      </w:r>
      <w:proofErr w:type="spellEnd"/>
      <w:r>
        <w:rPr>
          <w:rStyle w:val="a5"/>
          <w:rFonts w:ascii="Times New Roman" w:hAnsi="Times New Roman"/>
        </w:rPr>
        <w:t xml:space="preserve"> сумою </w:t>
      </w:r>
      <w:proofErr w:type="spellStart"/>
      <w:r>
        <w:rPr>
          <w:rStyle w:val="a5"/>
          <w:rFonts w:ascii="Times New Roman" w:hAnsi="Times New Roman"/>
        </w:rPr>
        <w:t>вимагати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проведення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звіряння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розрахункових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даних</w:t>
      </w:r>
      <w:proofErr w:type="spellEnd"/>
      <w:r>
        <w:rPr>
          <w:rStyle w:val="a5"/>
          <w:rFonts w:ascii="Times New Roman" w:hAnsi="Times New Roman"/>
        </w:rPr>
        <w:t xml:space="preserve"> та/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оскаржувати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їх</w:t>
      </w:r>
      <w:proofErr w:type="spellEnd"/>
      <w:r>
        <w:rPr>
          <w:rStyle w:val="a5"/>
          <w:rFonts w:ascii="Times New Roman" w:hAnsi="Times New Roman"/>
        </w:rPr>
        <w:t xml:space="preserve"> в </w:t>
      </w:r>
      <w:proofErr w:type="spellStart"/>
      <w:r>
        <w:rPr>
          <w:rStyle w:val="a5"/>
          <w:rFonts w:ascii="Times New Roman" w:hAnsi="Times New Roman"/>
        </w:rPr>
        <w:t>установленому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 та </w:t>
      </w:r>
      <w:proofErr w:type="spellStart"/>
      <w:r>
        <w:rPr>
          <w:rStyle w:val="a5"/>
          <w:rFonts w:ascii="Times New Roman" w:hAnsi="Times New Roman"/>
        </w:rPr>
        <w:t>чинним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законодавством</w:t>
      </w:r>
      <w:proofErr w:type="spellEnd"/>
      <w:r>
        <w:rPr>
          <w:rStyle w:val="a5"/>
          <w:rFonts w:ascii="Times New Roman" w:hAnsi="Times New Roman"/>
        </w:rPr>
        <w:t xml:space="preserve"> порядку;</w:t>
      </w:r>
    </w:p>
    <w:p w14:paraId="444E38B4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8) </w:t>
      </w:r>
      <w:proofErr w:type="spellStart"/>
      <w:r>
        <w:rPr>
          <w:rStyle w:val="a5"/>
          <w:rFonts w:ascii="Times New Roman" w:hAnsi="Times New Roman"/>
        </w:rPr>
        <w:t>проводити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звіряння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фактичних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розрахунків</w:t>
      </w:r>
      <w:proofErr w:type="spellEnd"/>
      <w:r>
        <w:rPr>
          <w:rStyle w:val="a5"/>
          <w:rFonts w:ascii="Times New Roman" w:hAnsi="Times New Roman"/>
        </w:rPr>
        <w:t xml:space="preserve"> в </w:t>
      </w:r>
      <w:proofErr w:type="spellStart"/>
      <w:r>
        <w:rPr>
          <w:rStyle w:val="a5"/>
          <w:rFonts w:ascii="Times New Roman" w:hAnsi="Times New Roman"/>
        </w:rPr>
        <w:t>установленому</w:t>
      </w:r>
      <w:proofErr w:type="spellEnd"/>
      <w:r>
        <w:rPr>
          <w:rStyle w:val="a5"/>
          <w:rFonts w:ascii="Times New Roman" w:hAnsi="Times New Roman"/>
        </w:rPr>
        <w:t xml:space="preserve"> ПРРЕЕ порядку з </w:t>
      </w:r>
      <w:proofErr w:type="spellStart"/>
      <w:r>
        <w:rPr>
          <w:rStyle w:val="a5"/>
          <w:rFonts w:ascii="Times New Roman" w:hAnsi="Times New Roman"/>
        </w:rPr>
        <w:t>підписанням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відповідного</w:t>
      </w:r>
      <w:proofErr w:type="spellEnd"/>
      <w:r>
        <w:rPr>
          <w:rStyle w:val="a5"/>
          <w:rFonts w:ascii="Times New Roman" w:hAnsi="Times New Roman"/>
        </w:rPr>
        <w:t xml:space="preserve"> акту;</w:t>
      </w:r>
    </w:p>
    <w:p w14:paraId="07E22E28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9) </w:t>
      </w:r>
      <w:proofErr w:type="spellStart"/>
      <w:r>
        <w:rPr>
          <w:rStyle w:val="a5"/>
          <w:rFonts w:ascii="Times New Roman" w:hAnsi="Times New Roman"/>
        </w:rPr>
        <w:t>вільно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обирати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іншого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електропостачальника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розірвати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цей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Договір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встановленому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 та </w:t>
      </w:r>
      <w:proofErr w:type="spellStart"/>
      <w:r>
        <w:rPr>
          <w:rStyle w:val="a5"/>
          <w:rFonts w:ascii="Times New Roman" w:hAnsi="Times New Roman"/>
        </w:rPr>
        <w:t>чинним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законодавством</w:t>
      </w:r>
      <w:proofErr w:type="spellEnd"/>
      <w:r>
        <w:rPr>
          <w:rStyle w:val="a5"/>
          <w:rFonts w:ascii="Times New Roman" w:hAnsi="Times New Roman"/>
        </w:rPr>
        <w:t xml:space="preserve"> порядку;</w:t>
      </w:r>
    </w:p>
    <w:p w14:paraId="0B116311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10) </w:t>
      </w:r>
      <w:proofErr w:type="spellStart"/>
      <w:r>
        <w:rPr>
          <w:rStyle w:val="a5"/>
          <w:rFonts w:ascii="Times New Roman" w:hAnsi="Times New Roman"/>
        </w:rPr>
        <w:t>оскаржувати</w:t>
      </w:r>
      <w:proofErr w:type="spellEnd"/>
      <w:r>
        <w:rPr>
          <w:rStyle w:val="a5"/>
          <w:rFonts w:ascii="Times New Roman" w:hAnsi="Times New Roman"/>
        </w:rPr>
        <w:t xml:space="preserve"> будь-</w:t>
      </w:r>
      <w:proofErr w:type="spellStart"/>
      <w:r>
        <w:rPr>
          <w:rStyle w:val="a5"/>
          <w:rFonts w:ascii="Times New Roman" w:hAnsi="Times New Roman"/>
        </w:rPr>
        <w:t>які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несанкціоновані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неправомірні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чи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інші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Постачальника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порушують</w:t>
      </w:r>
      <w:proofErr w:type="spellEnd"/>
      <w:r>
        <w:rPr>
          <w:rStyle w:val="a5"/>
          <w:rFonts w:ascii="Times New Roman" w:hAnsi="Times New Roman"/>
        </w:rPr>
        <w:t xml:space="preserve"> права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, та </w:t>
      </w:r>
      <w:proofErr w:type="spellStart"/>
      <w:r>
        <w:rPr>
          <w:rStyle w:val="a5"/>
          <w:rFonts w:ascii="Times New Roman" w:hAnsi="Times New Roman"/>
        </w:rPr>
        <w:t>брати</w:t>
      </w:r>
      <w:proofErr w:type="spellEnd"/>
      <w:r>
        <w:rPr>
          <w:rStyle w:val="a5"/>
          <w:rFonts w:ascii="Times New Roman" w:hAnsi="Times New Roman"/>
        </w:rPr>
        <w:t xml:space="preserve"> участь у </w:t>
      </w:r>
      <w:proofErr w:type="spellStart"/>
      <w:r>
        <w:rPr>
          <w:rStyle w:val="a5"/>
          <w:rFonts w:ascii="Times New Roman" w:hAnsi="Times New Roman"/>
        </w:rPr>
        <w:t>розгляді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скарг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умовах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визначених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чинним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законодавством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Договором;</w:t>
      </w:r>
    </w:p>
    <w:p w14:paraId="35122EEF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11) </w:t>
      </w:r>
      <w:proofErr w:type="spellStart"/>
      <w:r>
        <w:rPr>
          <w:rStyle w:val="a5"/>
          <w:rFonts w:ascii="Times New Roman" w:hAnsi="Times New Roman"/>
        </w:rPr>
        <w:t>отримувати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відшкодування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збитків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Постачальника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понесених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зв'язку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невиконанням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неналежним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виконанням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Постачальником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своїх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зобов'язань</w:t>
      </w:r>
      <w:proofErr w:type="spellEnd"/>
      <w:r>
        <w:rPr>
          <w:rStyle w:val="a5"/>
          <w:rFonts w:ascii="Times New Roman" w:hAnsi="Times New Roman"/>
        </w:rPr>
        <w:t xml:space="preserve"> перед </w:t>
      </w:r>
      <w:proofErr w:type="spellStart"/>
      <w:r>
        <w:rPr>
          <w:rStyle w:val="a5"/>
          <w:rFonts w:ascii="Times New Roman" w:hAnsi="Times New Roman"/>
        </w:rPr>
        <w:t>Споживачем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відповідно</w:t>
      </w:r>
      <w:proofErr w:type="spellEnd"/>
      <w:r>
        <w:rPr>
          <w:rStyle w:val="a5"/>
          <w:rFonts w:ascii="Times New Roman" w:hAnsi="Times New Roman"/>
        </w:rPr>
        <w:t xml:space="preserve"> до умов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 та чинного </w:t>
      </w:r>
      <w:proofErr w:type="spellStart"/>
      <w:r>
        <w:rPr>
          <w:rStyle w:val="a5"/>
          <w:rFonts w:ascii="Times New Roman" w:hAnsi="Times New Roman"/>
        </w:rPr>
        <w:t>законодавства</w:t>
      </w:r>
      <w:proofErr w:type="spellEnd"/>
      <w:r>
        <w:rPr>
          <w:rStyle w:val="a5"/>
          <w:rFonts w:ascii="Times New Roman" w:hAnsi="Times New Roman"/>
        </w:rPr>
        <w:t>;</w:t>
      </w:r>
    </w:p>
    <w:p w14:paraId="159F63AA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>12</w:t>
      </w:r>
      <w:bookmarkStart w:id="3" w:name="_Hlk72940817"/>
      <w:r>
        <w:rPr>
          <w:rStyle w:val="a5"/>
          <w:rFonts w:ascii="Times New Roman" w:hAnsi="Times New Roman"/>
        </w:rPr>
        <w:t xml:space="preserve">) перейти на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іншого</w:t>
      </w:r>
      <w:proofErr w:type="spellEnd"/>
      <w:r>
        <w:rPr>
          <w:rStyle w:val="a5"/>
          <w:rFonts w:ascii="Times New Roman" w:hAnsi="Times New Roman"/>
        </w:rPr>
        <w:t> </w:t>
      </w:r>
      <w:proofErr w:type="spellStart"/>
      <w:r>
        <w:rPr>
          <w:rStyle w:val="a5"/>
          <w:rFonts w:ascii="Times New Roman" w:hAnsi="Times New Roman"/>
        </w:rPr>
        <w:t>електропостачальника</w:t>
      </w:r>
      <w:proofErr w:type="spellEnd"/>
      <w:r>
        <w:rPr>
          <w:rStyle w:val="a5"/>
          <w:rFonts w:ascii="Times New Roman" w:hAnsi="Times New Roman"/>
        </w:rPr>
        <w:t xml:space="preserve">, у </w:t>
      </w:r>
      <w:proofErr w:type="spellStart"/>
      <w:r>
        <w:rPr>
          <w:rStyle w:val="a5"/>
          <w:rFonts w:ascii="Times New Roman" w:hAnsi="Times New Roman"/>
        </w:rPr>
        <w:t>разі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наявності</w:t>
      </w:r>
      <w:proofErr w:type="spellEnd"/>
      <w:r>
        <w:rPr>
          <w:rStyle w:val="a5"/>
          <w:rFonts w:ascii="Times New Roman" w:hAnsi="Times New Roman"/>
        </w:rPr>
        <w:t xml:space="preserve"> договору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надання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послуг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розподілу</w:t>
      </w:r>
      <w:proofErr w:type="spellEnd"/>
      <w:r>
        <w:rPr>
          <w:rStyle w:val="a5"/>
          <w:rFonts w:ascii="Times New Roman" w:hAnsi="Times New Roman"/>
        </w:rPr>
        <w:t>/</w:t>
      </w:r>
      <w:proofErr w:type="spellStart"/>
      <w:r>
        <w:rPr>
          <w:rStyle w:val="a5"/>
          <w:rFonts w:ascii="Times New Roman" w:hAnsi="Times New Roman"/>
        </w:rPr>
        <w:t>передачі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відсутності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припинення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внаслідок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наявності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заборгованості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перед </w:t>
      </w:r>
      <w:proofErr w:type="spellStart"/>
      <w:r>
        <w:rPr>
          <w:rStyle w:val="a5"/>
          <w:rFonts w:ascii="Times New Roman" w:hAnsi="Times New Roman"/>
        </w:rPr>
        <w:t>діючим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Постачальником</w:t>
      </w:r>
      <w:proofErr w:type="spellEnd"/>
      <w:r>
        <w:rPr>
          <w:rStyle w:val="a5"/>
          <w:rFonts w:ascii="Times New Roman" w:hAnsi="Times New Roman"/>
        </w:rPr>
        <w:t>, та/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достроково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призупинити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чи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розірвати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цей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Договір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встановленому</w:t>
      </w:r>
      <w:proofErr w:type="spellEnd"/>
      <w:r>
        <w:rPr>
          <w:rStyle w:val="a5"/>
          <w:rFonts w:ascii="Times New Roman" w:hAnsi="Times New Roman"/>
        </w:rPr>
        <w:t xml:space="preserve"> ним порядку</w:t>
      </w:r>
      <w:bookmarkEnd w:id="3"/>
      <w:r>
        <w:rPr>
          <w:rStyle w:val="a5"/>
          <w:rFonts w:ascii="Times New Roman" w:hAnsi="Times New Roman"/>
        </w:rPr>
        <w:t>;</w:t>
      </w:r>
    </w:p>
    <w:p w14:paraId="1EBF2642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13) </w:t>
      </w:r>
      <w:proofErr w:type="spellStart"/>
      <w:r>
        <w:rPr>
          <w:rStyle w:val="a5"/>
          <w:rFonts w:ascii="Times New Roman" w:hAnsi="Times New Roman"/>
        </w:rPr>
        <w:t>інші</w:t>
      </w:r>
      <w:proofErr w:type="spellEnd"/>
      <w:r>
        <w:rPr>
          <w:rStyle w:val="a5"/>
          <w:rFonts w:ascii="Times New Roman" w:hAnsi="Times New Roman"/>
        </w:rPr>
        <w:t xml:space="preserve"> права, </w:t>
      </w:r>
      <w:proofErr w:type="spellStart"/>
      <w:r>
        <w:rPr>
          <w:rStyle w:val="a5"/>
          <w:rFonts w:ascii="Times New Roman" w:hAnsi="Times New Roman"/>
        </w:rPr>
        <w:t>передбачені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чинним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законодавством</w:t>
      </w:r>
      <w:proofErr w:type="spellEnd"/>
      <w:r>
        <w:rPr>
          <w:rStyle w:val="a5"/>
          <w:rFonts w:ascii="Times New Roman" w:hAnsi="Times New Roman"/>
        </w:rPr>
        <w:t xml:space="preserve"> і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Договором.</w:t>
      </w:r>
    </w:p>
    <w:p w14:paraId="262B7FFB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</w:rPr>
        <w:t> </w:t>
      </w:r>
      <w:r>
        <w:rPr>
          <w:rStyle w:val="a5"/>
          <w:rFonts w:ascii="Times New Roman" w:hAnsi="Times New Roman"/>
        </w:rPr>
        <w:t xml:space="preserve">6.2.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зобов'язується</w:t>
      </w:r>
      <w:proofErr w:type="spellEnd"/>
      <w:r>
        <w:rPr>
          <w:rStyle w:val="a5"/>
          <w:rFonts w:ascii="Times New Roman" w:hAnsi="Times New Roman"/>
        </w:rPr>
        <w:t>:</w:t>
      </w:r>
    </w:p>
    <w:p w14:paraId="6DD97707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1) </w:t>
      </w:r>
      <w:proofErr w:type="spellStart"/>
      <w:r>
        <w:rPr>
          <w:rStyle w:val="a5"/>
          <w:rFonts w:ascii="Times New Roman" w:hAnsi="Times New Roman"/>
        </w:rPr>
        <w:t>забезпечувати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своєчасну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повну</w:t>
      </w:r>
      <w:proofErr w:type="spellEnd"/>
      <w:r>
        <w:rPr>
          <w:rStyle w:val="a5"/>
          <w:rFonts w:ascii="Times New Roman" w:hAnsi="Times New Roman"/>
        </w:rPr>
        <w:t xml:space="preserve"> оплату </w:t>
      </w:r>
      <w:proofErr w:type="spellStart"/>
      <w:r>
        <w:rPr>
          <w:rStyle w:val="a5"/>
          <w:rFonts w:ascii="Times New Roman" w:hAnsi="Times New Roman"/>
        </w:rPr>
        <w:t>спожитої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згідно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умовами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Договору;</w:t>
      </w:r>
    </w:p>
    <w:p w14:paraId="4AB8463F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2) </w:t>
      </w:r>
      <w:bookmarkStart w:id="4" w:name="_Hlk72940851"/>
      <w:proofErr w:type="spellStart"/>
      <w:r>
        <w:rPr>
          <w:rStyle w:val="a5"/>
          <w:rFonts w:ascii="Times New Roman" w:hAnsi="Times New Roman"/>
        </w:rPr>
        <w:t>мати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діючий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договір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надання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послуг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розподілу</w:t>
      </w:r>
      <w:proofErr w:type="spellEnd"/>
      <w:r>
        <w:rPr>
          <w:rStyle w:val="a5"/>
          <w:rFonts w:ascii="Times New Roman" w:hAnsi="Times New Roman"/>
        </w:rPr>
        <w:t>/</w:t>
      </w:r>
      <w:proofErr w:type="spellStart"/>
      <w:r>
        <w:rPr>
          <w:rStyle w:val="a5"/>
          <w:rFonts w:ascii="Times New Roman" w:hAnsi="Times New Roman"/>
        </w:rPr>
        <w:t>передачі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з оператором </w:t>
      </w:r>
      <w:proofErr w:type="spellStart"/>
      <w:r>
        <w:rPr>
          <w:rStyle w:val="a5"/>
          <w:rFonts w:ascii="Times New Roman" w:hAnsi="Times New Roman"/>
        </w:rPr>
        <w:t>системи</w:t>
      </w:r>
      <w:proofErr w:type="spellEnd"/>
      <w:r>
        <w:rPr>
          <w:rStyle w:val="a5"/>
          <w:rFonts w:ascii="Times New Roman" w:hAnsi="Times New Roman"/>
        </w:rPr>
        <w:t xml:space="preserve">, на </w:t>
      </w:r>
      <w:proofErr w:type="spellStart"/>
      <w:r>
        <w:rPr>
          <w:rStyle w:val="a5"/>
          <w:rFonts w:ascii="Times New Roman" w:hAnsi="Times New Roman"/>
        </w:rPr>
        <w:t>території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здійснення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ліцензованої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діяльності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якого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приєднана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електроустановка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bookmarkEnd w:id="4"/>
      <w:proofErr w:type="spellEnd"/>
      <w:r>
        <w:rPr>
          <w:rStyle w:val="a5"/>
          <w:rFonts w:ascii="Times New Roman" w:hAnsi="Times New Roman"/>
        </w:rPr>
        <w:t>;</w:t>
      </w:r>
    </w:p>
    <w:p w14:paraId="1A6BBEB9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lastRenderedPageBreak/>
        <w:t xml:space="preserve">3) </w:t>
      </w:r>
      <w:proofErr w:type="spellStart"/>
      <w:r>
        <w:rPr>
          <w:rStyle w:val="a5"/>
          <w:rFonts w:ascii="Times New Roman" w:hAnsi="Times New Roman"/>
        </w:rPr>
        <w:t>раціонально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використовувати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енергію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обережно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поводитися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електричними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пристроями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використовувати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отриману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виключно</w:t>
      </w:r>
      <w:proofErr w:type="spellEnd"/>
      <w:r>
        <w:rPr>
          <w:rStyle w:val="a5"/>
          <w:rFonts w:ascii="Times New Roman" w:hAnsi="Times New Roman"/>
        </w:rPr>
        <w:t xml:space="preserve"> для </w:t>
      </w:r>
      <w:proofErr w:type="spellStart"/>
      <w:r>
        <w:rPr>
          <w:rStyle w:val="a5"/>
          <w:rFonts w:ascii="Times New Roman" w:hAnsi="Times New Roman"/>
        </w:rPr>
        <w:t>власного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споживання</w:t>
      </w:r>
      <w:proofErr w:type="spellEnd"/>
      <w:r>
        <w:rPr>
          <w:rStyle w:val="a5"/>
          <w:rFonts w:ascii="Times New Roman" w:hAnsi="Times New Roman"/>
        </w:rPr>
        <w:t xml:space="preserve"> та не </w:t>
      </w:r>
      <w:proofErr w:type="spellStart"/>
      <w:r>
        <w:rPr>
          <w:rStyle w:val="a5"/>
          <w:rFonts w:ascii="Times New Roman" w:hAnsi="Times New Roman"/>
        </w:rPr>
        <w:t>допускати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несанкціонованого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>;</w:t>
      </w:r>
    </w:p>
    <w:p w14:paraId="32807EE6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4) </w:t>
      </w:r>
      <w:proofErr w:type="spellStart"/>
      <w:r>
        <w:rPr>
          <w:rStyle w:val="a5"/>
          <w:rFonts w:ascii="Times New Roman" w:hAnsi="Times New Roman"/>
        </w:rPr>
        <w:t>протягом</w:t>
      </w:r>
      <w:proofErr w:type="spellEnd"/>
      <w:r>
        <w:rPr>
          <w:rStyle w:val="a5"/>
          <w:rFonts w:ascii="Times New Roman" w:hAnsi="Times New Roman"/>
        </w:rPr>
        <w:t xml:space="preserve"> 5 </w:t>
      </w:r>
      <w:proofErr w:type="spellStart"/>
      <w:r>
        <w:rPr>
          <w:rStyle w:val="a5"/>
          <w:rFonts w:ascii="Times New Roman" w:hAnsi="Times New Roman"/>
        </w:rPr>
        <w:t>робочих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днів</w:t>
      </w:r>
      <w:proofErr w:type="spellEnd"/>
      <w:r>
        <w:rPr>
          <w:rStyle w:val="a5"/>
          <w:rFonts w:ascii="Times New Roman" w:hAnsi="Times New Roman"/>
        </w:rPr>
        <w:t xml:space="preserve"> до початку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новим</w:t>
      </w:r>
      <w:proofErr w:type="spellEnd"/>
      <w:r>
        <w:rPr>
          <w:rStyle w:val="a5"/>
          <w:rFonts w:ascii="Times New Roman" w:hAnsi="Times New Roman"/>
        </w:rPr>
        <w:t> </w:t>
      </w:r>
      <w:proofErr w:type="spellStart"/>
      <w:r>
        <w:rPr>
          <w:rStyle w:val="a5"/>
          <w:rFonts w:ascii="Times New Roman" w:hAnsi="Times New Roman"/>
        </w:rPr>
        <w:t>електропостачальником</w:t>
      </w:r>
      <w:proofErr w:type="spellEnd"/>
      <w:r>
        <w:rPr>
          <w:rStyle w:val="a5"/>
          <w:rFonts w:ascii="Times New Roman" w:hAnsi="Times New Roman"/>
        </w:rPr>
        <w:t xml:space="preserve">, але не </w:t>
      </w:r>
      <w:proofErr w:type="spellStart"/>
      <w:r>
        <w:rPr>
          <w:rStyle w:val="a5"/>
          <w:rFonts w:ascii="Times New Roman" w:hAnsi="Times New Roman"/>
        </w:rPr>
        <w:t>пізніше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дати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визначеної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Договором, </w:t>
      </w:r>
      <w:proofErr w:type="spellStart"/>
      <w:r>
        <w:rPr>
          <w:rStyle w:val="a5"/>
          <w:rFonts w:ascii="Times New Roman" w:hAnsi="Times New Roman"/>
        </w:rPr>
        <w:t>розрахуватися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Постачальником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спожиту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енергію</w:t>
      </w:r>
      <w:proofErr w:type="spellEnd"/>
      <w:r>
        <w:rPr>
          <w:rStyle w:val="a5"/>
          <w:rFonts w:ascii="Times New Roman" w:hAnsi="Times New Roman"/>
        </w:rPr>
        <w:t>;</w:t>
      </w:r>
    </w:p>
    <w:p w14:paraId="0691002B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5) </w:t>
      </w:r>
      <w:proofErr w:type="spellStart"/>
      <w:r>
        <w:rPr>
          <w:rStyle w:val="a5"/>
          <w:rFonts w:ascii="Times New Roman" w:hAnsi="Times New Roman"/>
        </w:rPr>
        <w:t>надавати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забезпечення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виконання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зобов'язань</w:t>
      </w:r>
      <w:proofErr w:type="spellEnd"/>
      <w:r>
        <w:rPr>
          <w:rStyle w:val="a5"/>
          <w:rFonts w:ascii="Times New Roman" w:hAnsi="Times New Roman"/>
        </w:rPr>
        <w:t xml:space="preserve"> з оплати за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випадку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неможливості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погасити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заборгованість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та/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перебування</w:t>
      </w:r>
      <w:proofErr w:type="spellEnd"/>
      <w:r>
        <w:rPr>
          <w:rStyle w:val="a5"/>
          <w:rFonts w:ascii="Times New Roman" w:hAnsi="Times New Roman"/>
        </w:rPr>
        <w:t xml:space="preserve"> в </w:t>
      </w:r>
      <w:proofErr w:type="spellStart"/>
      <w:r>
        <w:rPr>
          <w:rStyle w:val="a5"/>
          <w:rFonts w:ascii="Times New Roman" w:hAnsi="Times New Roman"/>
        </w:rPr>
        <w:t>процесі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ліквідації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чи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банкрутства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відповідно</w:t>
      </w:r>
      <w:proofErr w:type="spellEnd"/>
      <w:r>
        <w:rPr>
          <w:rStyle w:val="a5"/>
          <w:rFonts w:ascii="Times New Roman" w:hAnsi="Times New Roman"/>
        </w:rPr>
        <w:t xml:space="preserve"> до </w:t>
      </w:r>
      <w:proofErr w:type="spellStart"/>
      <w:r>
        <w:rPr>
          <w:rStyle w:val="a5"/>
          <w:rFonts w:ascii="Times New Roman" w:hAnsi="Times New Roman"/>
        </w:rPr>
        <w:t>Цивільного</w:t>
      </w:r>
      <w:proofErr w:type="spellEnd"/>
      <w:r>
        <w:rPr>
          <w:rStyle w:val="a5"/>
          <w:rFonts w:ascii="Times New Roman" w:hAnsi="Times New Roman"/>
        </w:rPr>
        <w:t xml:space="preserve"> кодексу </w:t>
      </w:r>
      <w:proofErr w:type="spellStart"/>
      <w:r>
        <w:rPr>
          <w:rStyle w:val="a5"/>
          <w:rFonts w:ascii="Times New Roman" w:hAnsi="Times New Roman"/>
        </w:rPr>
        <w:t>України</w:t>
      </w:r>
      <w:proofErr w:type="spellEnd"/>
      <w:r>
        <w:rPr>
          <w:rStyle w:val="a5"/>
          <w:rFonts w:ascii="Times New Roman" w:hAnsi="Times New Roman"/>
        </w:rPr>
        <w:t> та ПРРЕЕ;</w:t>
      </w:r>
    </w:p>
    <w:p w14:paraId="03C03775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6) </w:t>
      </w:r>
      <w:proofErr w:type="spellStart"/>
      <w:r>
        <w:rPr>
          <w:rStyle w:val="a5"/>
          <w:rFonts w:ascii="Times New Roman" w:hAnsi="Times New Roman"/>
        </w:rPr>
        <w:t>безперешкодно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допускати</w:t>
      </w:r>
      <w:proofErr w:type="spellEnd"/>
      <w:r>
        <w:rPr>
          <w:rStyle w:val="a5"/>
          <w:rFonts w:ascii="Times New Roman" w:hAnsi="Times New Roman"/>
        </w:rPr>
        <w:t xml:space="preserve"> на свою </w:t>
      </w:r>
      <w:proofErr w:type="spellStart"/>
      <w:r>
        <w:rPr>
          <w:rStyle w:val="a5"/>
          <w:rFonts w:ascii="Times New Roman" w:hAnsi="Times New Roman"/>
        </w:rPr>
        <w:t>територію</w:t>
      </w:r>
      <w:proofErr w:type="spellEnd"/>
      <w:r>
        <w:rPr>
          <w:rStyle w:val="a5"/>
          <w:rFonts w:ascii="Times New Roman" w:hAnsi="Times New Roman"/>
        </w:rPr>
        <w:t xml:space="preserve">, у </w:t>
      </w:r>
      <w:proofErr w:type="spellStart"/>
      <w:r>
        <w:rPr>
          <w:rStyle w:val="a5"/>
          <w:rFonts w:ascii="Times New Roman" w:hAnsi="Times New Roman"/>
        </w:rPr>
        <w:t>свої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житлові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виробничі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господарські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підсобні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приміщення</w:t>
      </w:r>
      <w:proofErr w:type="spellEnd"/>
      <w:r>
        <w:rPr>
          <w:rStyle w:val="a5"/>
          <w:rFonts w:ascii="Times New Roman" w:hAnsi="Times New Roman"/>
        </w:rPr>
        <w:t xml:space="preserve">, де </w:t>
      </w:r>
      <w:proofErr w:type="spellStart"/>
      <w:r>
        <w:rPr>
          <w:rStyle w:val="a5"/>
          <w:rFonts w:ascii="Times New Roman" w:hAnsi="Times New Roman"/>
        </w:rPr>
        <w:t>розташовані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вузли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обліку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засоби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вимірювальної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техніки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тощо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представників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Постачальника</w:t>
      </w:r>
      <w:proofErr w:type="spellEnd"/>
      <w:r>
        <w:rPr>
          <w:rStyle w:val="a5"/>
          <w:rFonts w:ascii="Times New Roman" w:hAnsi="Times New Roman"/>
        </w:rPr>
        <w:t xml:space="preserve">, ППКО та АКО </w:t>
      </w:r>
      <w:proofErr w:type="spellStart"/>
      <w:r>
        <w:rPr>
          <w:rStyle w:val="a5"/>
          <w:rFonts w:ascii="Times New Roman" w:hAnsi="Times New Roman"/>
        </w:rPr>
        <w:t>після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пред'явлення</w:t>
      </w:r>
      <w:proofErr w:type="spellEnd"/>
      <w:r>
        <w:rPr>
          <w:rStyle w:val="a5"/>
          <w:rFonts w:ascii="Times New Roman" w:hAnsi="Times New Roman"/>
        </w:rPr>
        <w:t xml:space="preserve"> ними </w:t>
      </w:r>
      <w:proofErr w:type="spellStart"/>
      <w:r>
        <w:rPr>
          <w:rStyle w:val="a5"/>
          <w:rFonts w:ascii="Times New Roman" w:hAnsi="Times New Roman"/>
        </w:rPr>
        <w:t>службових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посвідчень</w:t>
      </w:r>
      <w:proofErr w:type="spellEnd"/>
      <w:r>
        <w:rPr>
          <w:rStyle w:val="a5"/>
          <w:rFonts w:ascii="Times New Roman" w:hAnsi="Times New Roman"/>
        </w:rPr>
        <w:t xml:space="preserve"> для </w:t>
      </w:r>
      <w:proofErr w:type="spellStart"/>
      <w:r>
        <w:rPr>
          <w:rStyle w:val="a5"/>
          <w:rFonts w:ascii="Times New Roman" w:hAnsi="Times New Roman"/>
        </w:rPr>
        <w:t>звіряння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показів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щодо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фактично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спожитої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>;</w:t>
      </w:r>
    </w:p>
    <w:p w14:paraId="001C4213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7) </w:t>
      </w:r>
      <w:proofErr w:type="spellStart"/>
      <w:r>
        <w:rPr>
          <w:rStyle w:val="a5"/>
          <w:rFonts w:ascii="Times New Roman" w:hAnsi="Times New Roman"/>
        </w:rPr>
        <w:t>відшкодовувати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збитки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понесені</w:t>
      </w:r>
      <w:proofErr w:type="spellEnd"/>
      <w:r>
        <w:rPr>
          <w:rStyle w:val="a5"/>
          <w:rFonts w:ascii="Times New Roman" w:hAnsi="Times New Roman"/>
        </w:rPr>
        <w:t xml:space="preserve"> ним у </w:t>
      </w:r>
      <w:proofErr w:type="spellStart"/>
      <w:r>
        <w:rPr>
          <w:rStyle w:val="a5"/>
          <w:rFonts w:ascii="Times New Roman" w:hAnsi="Times New Roman"/>
        </w:rPr>
        <w:t>зв'язку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невиконанням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неналежним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виконанням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Споживачем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своїх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зобов'язань</w:t>
      </w:r>
      <w:proofErr w:type="spellEnd"/>
      <w:r>
        <w:rPr>
          <w:rStyle w:val="a5"/>
          <w:rFonts w:ascii="Times New Roman" w:hAnsi="Times New Roman"/>
        </w:rPr>
        <w:t xml:space="preserve"> перед </w:t>
      </w:r>
      <w:proofErr w:type="spellStart"/>
      <w:r>
        <w:rPr>
          <w:rStyle w:val="a5"/>
          <w:rFonts w:ascii="Times New Roman" w:hAnsi="Times New Roman"/>
        </w:rPr>
        <w:t>Постачальником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покладені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нього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чинним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законодавством</w:t>
      </w:r>
      <w:proofErr w:type="spellEnd"/>
      <w:r>
        <w:rPr>
          <w:rStyle w:val="a5"/>
          <w:rFonts w:ascii="Times New Roman" w:hAnsi="Times New Roman"/>
        </w:rPr>
        <w:t xml:space="preserve"> та/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Договором;</w:t>
      </w:r>
    </w:p>
    <w:p w14:paraId="571F79B7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8) </w:t>
      </w:r>
      <w:proofErr w:type="spellStart"/>
      <w:r>
        <w:rPr>
          <w:rStyle w:val="a5"/>
          <w:rFonts w:ascii="Times New Roman" w:hAnsi="Times New Roman"/>
        </w:rPr>
        <w:t>виконувати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інші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обов'язки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покладені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чинним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законодавством</w:t>
      </w:r>
      <w:proofErr w:type="spellEnd"/>
      <w:r>
        <w:rPr>
          <w:rStyle w:val="a5"/>
          <w:rFonts w:ascii="Times New Roman" w:hAnsi="Times New Roman"/>
        </w:rPr>
        <w:t xml:space="preserve"> та/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Договором;</w:t>
      </w:r>
    </w:p>
    <w:p w14:paraId="6D8D3EC4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9) </w:t>
      </w:r>
      <w:bookmarkStart w:id="5" w:name="_Hlk72940902"/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електроустановки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якого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приєднані</w:t>
      </w:r>
      <w:proofErr w:type="spellEnd"/>
      <w:r>
        <w:rPr>
          <w:rStyle w:val="a5"/>
          <w:rFonts w:ascii="Times New Roman" w:hAnsi="Times New Roman"/>
        </w:rPr>
        <w:t xml:space="preserve"> до оператора </w:t>
      </w:r>
      <w:proofErr w:type="spellStart"/>
      <w:r>
        <w:rPr>
          <w:rStyle w:val="a5"/>
          <w:rFonts w:ascii="Times New Roman" w:hAnsi="Times New Roman"/>
        </w:rPr>
        <w:t>системи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розподілу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зобов'язується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виконувати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повну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своєчасну</w:t>
      </w:r>
      <w:proofErr w:type="spellEnd"/>
      <w:r>
        <w:rPr>
          <w:rStyle w:val="a5"/>
          <w:rFonts w:ascii="Times New Roman" w:hAnsi="Times New Roman"/>
        </w:rPr>
        <w:t xml:space="preserve"> оплату </w:t>
      </w:r>
      <w:proofErr w:type="spellStart"/>
      <w:r>
        <w:rPr>
          <w:rStyle w:val="a5"/>
          <w:rFonts w:ascii="Times New Roman" w:hAnsi="Times New Roman"/>
        </w:rPr>
        <w:t>вартості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послуг</w:t>
      </w:r>
      <w:proofErr w:type="spellEnd"/>
      <w:r>
        <w:rPr>
          <w:rStyle w:val="a5"/>
          <w:rFonts w:ascii="Times New Roman" w:hAnsi="Times New Roman"/>
        </w:rPr>
        <w:t xml:space="preserve"> оператора </w:t>
      </w:r>
      <w:proofErr w:type="spellStart"/>
      <w:r>
        <w:rPr>
          <w:rStyle w:val="a5"/>
          <w:rFonts w:ascii="Times New Roman" w:hAnsi="Times New Roman"/>
        </w:rPr>
        <w:t>системи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передачі</w:t>
      </w:r>
      <w:proofErr w:type="spellEnd"/>
      <w:r>
        <w:rPr>
          <w:rStyle w:val="a5"/>
          <w:rFonts w:ascii="Times New Roman" w:hAnsi="Times New Roman"/>
        </w:rPr>
        <w:t xml:space="preserve">, яка </w:t>
      </w:r>
      <w:proofErr w:type="spellStart"/>
      <w:r>
        <w:rPr>
          <w:rStyle w:val="a5"/>
          <w:rFonts w:ascii="Times New Roman" w:hAnsi="Times New Roman"/>
        </w:rPr>
        <w:t>включається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електропостачальником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роздрібної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ціни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>.</w:t>
      </w:r>
      <w:bookmarkEnd w:id="5"/>
    </w:p>
    <w:p w14:paraId="5EADD2E6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</w:rPr>
        <w:t> </w:t>
      </w:r>
    </w:p>
    <w:p w14:paraId="4D809865" w14:textId="77777777" w:rsidR="004F40A4" w:rsidRDefault="00DF2185">
      <w:pPr>
        <w:spacing w:after="0" w:line="240" w:lineRule="auto"/>
        <w:jc w:val="center"/>
        <w:rPr>
          <w:rStyle w:val="a5"/>
        </w:rPr>
      </w:pPr>
      <w:r>
        <w:rPr>
          <w:rStyle w:val="a5"/>
          <w:rFonts w:ascii="Times New Roman" w:hAnsi="Times New Roman"/>
          <w:b/>
          <w:bCs/>
        </w:rPr>
        <w:t xml:space="preserve">7. Права і </w:t>
      </w:r>
      <w:proofErr w:type="spellStart"/>
      <w:r>
        <w:rPr>
          <w:rStyle w:val="a5"/>
          <w:rFonts w:ascii="Times New Roman" w:hAnsi="Times New Roman"/>
          <w:b/>
          <w:bCs/>
        </w:rPr>
        <w:t>обов'язки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Постачальника</w:t>
      </w:r>
      <w:proofErr w:type="spellEnd"/>
    </w:p>
    <w:p w14:paraId="59634889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7.1. </w:t>
      </w:r>
      <w:proofErr w:type="spellStart"/>
      <w:r>
        <w:rPr>
          <w:rStyle w:val="a5"/>
          <w:rFonts w:ascii="Times New Roman" w:hAnsi="Times New Roman"/>
        </w:rPr>
        <w:t>Постачальник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має</w:t>
      </w:r>
      <w:proofErr w:type="spellEnd"/>
      <w:r>
        <w:rPr>
          <w:rStyle w:val="a5"/>
          <w:rFonts w:ascii="Times New Roman" w:hAnsi="Times New Roman"/>
        </w:rPr>
        <w:t xml:space="preserve"> право:</w:t>
      </w:r>
    </w:p>
    <w:p w14:paraId="50E2948C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1) </w:t>
      </w:r>
      <w:proofErr w:type="spellStart"/>
      <w:r>
        <w:rPr>
          <w:rStyle w:val="a5"/>
          <w:rFonts w:ascii="Times New Roman" w:hAnsi="Times New Roman"/>
        </w:rPr>
        <w:t>отримувати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плату за </w:t>
      </w:r>
      <w:proofErr w:type="spellStart"/>
      <w:r>
        <w:rPr>
          <w:rStyle w:val="a5"/>
          <w:rFonts w:ascii="Times New Roman" w:hAnsi="Times New Roman"/>
        </w:rPr>
        <w:t>поставлену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енергію</w:t>
      </w:r>
      <w:proofErr w:type="spellEnd"/>
      <w:r>
        <w:rPr>
          <w:rStyle w:val="a5"/>
          <w:rFonts w:ascii="Times New Roman" w:hAnsi="Times New Roman"/>
        </w:rPr>
        <w:t>;</w:t>
      </w:r>
    </w:p>
    <w:p w14:paraId="1F69A477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2) </w:t>
      </w:r>
      <w:proofErr w:type="spellStart"/>
      <w:r>
        <w:rPr>
          <w:rStyle w:val="a5"/>
          <w:rFonts w:ascii="Times New Roman" w:hAnsi="Times New Roman"/>
        </w:rPr>
        <w:t>контролювати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правильність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оформлення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Споживачем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платіжних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документів</w:t>
      </w:r>
      <w:proofErr w:type="spellEnd"/>
      <w:r>
        <w:rPr>
          <w:rStyle w:val="a5"/>
          <w:rFonts w:ascii="Times New Roman" w:hAnsi="Times New Roman"/>
        </w:rPr>
        <w:t>;</w:t>
      </w:r>
    </w:p>
    <w:p w14:paraId="32D72865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3) </w:t>
      </w:r>
      <w:proofErr w:type="spellStart"/>
      <w:r>
        <w:rPr>
          <w:rStyle w:val="a5"/>
          <w:rFonts w:ascii="Times New Roman" w:hAnsi="Times New Roman"/>
        </w:rPr>
        <w:t>ініціювати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припинення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Споживачу</w:t>
      </w:r>
      <w:proofErr w:type="spellEnd"/>
      <w:r>
        <w:rPr>
          <w:rStyle w:val="a5"/>
          <w:rFonts w:ascii="Times New Roman" w:hAnsi="Times New Roman"/>
        </w:rPr>
        <w:t xml:space="preserve"> у порядку та на </w:t>
      </w:r>
      <w:proofErr w:type="spellStart"/>
      <w:r>
        <w:rPr>
          <w:rStyle w:val="a5"/>
          <w:rFonts w:ascii="Times New Roman" w:hAnsi="Times New Roman"/>
        </w:rPr>
        <w:t>умовах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визначених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 та </w:t>
      </w:r>
      <w:proofErr w:type="spellStart"/>
      <w:r>
        <w:rPr>
          <w:rStyle w:val="a5"/>
          <w:rFonts w:ascii="Times New Roman" w:hAnsi="Times New Roman"/>
        </w:rPr>
        <w:t>чинним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законодавством</w:t>
      </w:r>
      <w:proofErr w:type="spellEnd"/>
      <w:r>
        <w:rPr>
          <w:rStyle w:val="a5"/>
          <w:rFonts w:ascii="Times New Roman" w:hAnsi="Times New Roman"/>
        </w:rPr>
        <w:t>;</w:t>
      </w:r>
    </w:p>
    <w:p w14:paraId="03358941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4) </w:t>
      </w:r>
      <w:proofErr w:type="spellStart"/>
      <w:r>
        <w:rPr>
          <w:rStyle w:val="a5"/>
          <w:rFonts w:ascii="Times New Roman" w:hAnsi="Times New Roman"/>
        </w:rPr>
        <w:t>безперешкодного</w:t>
      </w:r>
      <w:proofErr w:type="spellEnd"/>
      <w:r>
        <w:rPr>
          <w:rStyle w:val="a5"/>
          <w:rFonts w:ascii="Times New Roman" w:hAnsi="Times New Roman"/>
        </w:rPr>
        <w:t xml:space="preserve"> доступу до </w:t>
      </w:r>
      <w:proofErr w:type="spellStart"/>
      <w:r>
        <w:rPr>
          <w:rStyle w:val="a5"/>
          <w:rFonts w:ascii="Times New Roman" w:hAnsi="Times New Roman"/>
        </w:rPr>
        <w:t>розрахункових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засобів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вимірювальної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техніки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для </w:t>
      </w:r>
      <w:proofErr w:type="spellStart"/>
      <w:r>
        <w:rPr>
          <w:rStyle w:val="a5"/>
          <w:rFonts w:ascii="Times New Roman" w:hAnsi="Times New Roman"/>
        </w:rPr>
        <w:t>перевірки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показів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щодо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фактично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використаних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Споживачем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обсягів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>;</w:t>
      </w:r>
    </w:p>
    <w:p w14:paraId="37DF3EEE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5) </w:t>
      </w:r>
      <w:proofErr w:type="spellStart"/>
      <w:r>
        <w:rPr>
          <w:rStyle w:val="a5"/>
          <w:rFonts w:ascii="Times New Roman" w:hAnsi="Times New Roman"/>
        </w:rPr>
        <w:t>проводити</w:t>
      </w:r>
      <w:proofErr w:type="spellEnd"/>
      <w:r>
        <w:rPr>
          <w:rStyle w:val="a5"/>
          <w:rFonts w:ascii="Times New Roman" w:hAnsi="Times New Roman"/>
        </w:rPr>
        <w:t xml:space="preserve"> разом </w:t>
      </w:r>
      <w:proofErr w:type="spellStart"/>
      <w:r>
        <w:rPr>
          <w:rStyle w:val="a5"/>
          <w:rFonts w:ascii="Times New Roman" w:hAnsi="Times New Roman"/>
        </w:rPr>
        <w:t>зі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Споживачем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звіряння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фактично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використаних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обсягів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підписанням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відповідного</w:t>
      </w:r>
      <w:proofErr w:type="spellEnd"/>
      <w:r>
        <w:rPr>
          <w:rStyle w:val="a5"/>
          <w:rFonts w:ascii="Times New Roman" w:hAnsi="Times New Roman"/>
        </w:rPr>
        <w:t> акта;</w:t>
      </w:r>
    </w:p>
    <w:p w14:paraId="0A7E12C6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6) </w:t>
      </w:r>
      <w:proofErr w:type="spellStart"/>
      <w:r>
        <w:rPr>
          <w:rStyle w:val="a5"/>
          <w:rFonts w:ascii="Times New Roman" w:hAnsi="Times New Roman"/>
        </w:rPr>
        <w:t>отримувати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відшкодування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збитків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понесені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Постачальником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зв'язку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невиконанням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неналежним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виконанням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Споживачем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своїх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зобов'язань</w:t>
      </w:r>
      <w:proofErr w:type="spellEnd"/>
      <w:r>
        <w:rPr>
          <w:rStyle w:val="a5"/>
          <w:rFonts w:ascii="Times New Roman" w:hAnsi="Times New Roman"/>
        </w:rPr>
        <w:t xml:space="preserve"> перед </w:t>
      </w:r>
      <w:proofErr w:type="spellStart"/>
      <w:r>
        <w:rPr>
          <w:rStyle w:val="a5"/>
          <w:rFonts w:ascii="Times New Roman" w:hAnsi="Times New Roman"/>
        </w:rPr>
        <w:t>Постачальником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відповідно</w:t>
      </w:r>
      <w:proofErr w:type="spellEnd"/>
      <w:r>
        <w:rPr>
          <w:rStyle w:val="a5"/>
          <w:rFonts w:ascii="Times New Roman" w:hAnsi="Times New Roman"/>
        </w:rPr>
        <w:t xml:space="preserve"> до умов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 та чинного </w:t>
      </w:r>
      <w:proofErr w:type="spellStart"/>
      <w:r>
        <w:rPr>
          <w:rStyle w:val="a5"/>
          <w:rFonts w:ascii="Times New Roman" w:hAnsi="Times New Roman"/>
        </w:rPr>
        <w:t>законодавства</w:t>
      </w:r>
      <w:proofErr w:type="spellEnd"/>
      <w:r>
        <w:rPr>
          <w:rStyle w:val="a5"/>
          <w:rFonts w:ascii="Times New Roman" w:hAnsi="Times New Roman"/>
        </w:rPr>
        <w:t xml:space="preserve">, у тому </w:t>
      </w:r>
      <w:proofErr w:type="spellStart"/>
      <w:r>
        <w:rPr>
          <w:rStyle w:val="a5"/>
          <w:rFonts w:ascii="Times New Roman" w:hAnsi="Times New Roman"/>
        </w:rPr>
        <w:t>числі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отримувати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відшкодування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збитків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дострокове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розірвання</w:t>
      </w:r>
      <w:proofErr w:type="spellEnd"/>
      <w:r>
        <w:rPr>
          <w:rStyle w:val="a5"/>
          <w:rFonts w:ascii="Times New Roman" w:hAnsi="Times New Roman"/>
        </w:rPr>
        <w:t xml:space="preserve"> Договору у </w:t>
      </w:r>
      <w:proofErr w:type="spellStart"/>
      <w:r>
        <w:rPr>
          <w:rStyle w:val="a5"/>
          <w:rFonts w:ascii="Times New Roman" w:hAnsi="Times New Roman"/>
        </w:rPr>
        <w:t>випадках</w:t>
      </w:r>
      <w:proofErr w:type="spellEnd"/>
      <w:r>
        <w:rPr>
          <w:rStyle w:val="a5"/>
          <w:rFonts w:ascii="Times New Roman" w:hAnsi="Times New Roman"/>
        </w:rPr>
        <w:t xml:space="preserve">, не </w:t>
      </w:r>
      <w:proofErr w:type="spellStart"/>
      <w:r>
        <w:rPr>
          <w:rStyle w:val="a5"/>
          <w:rFonts w:ascii="Times New Roman" w:hAnsi="Times New Roman"/>
        </w:rPr>
        <w:t>передбачених</w:t>
      </w:r>
      <w:proofErr w:type="spellEnd"/>
      <w:r>
        <w:rPr>
          <w:rStyle w:val="a5"/>
          <w:rFonts w:ascii="Times New Roman" w:hAnsi="Times New Roman"/>
        </w:rPr>
        <w:t xml:space="preserve"> Договором;</w:t>
      </w:r>
    </w:p>
    <w:p w14:paraId="21A2E609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bookmarkStart w:id="6" w:name="_Hlk72940970"/>
      <w:r>
        <w:rPr>
          <w:rStyle w:val="a5"/>
          <w:rFonts w:ascii="Times New Roman" w:hAnsi="Times New Roman"/>
        </w:rPr>
        <w:t xml:space="preserve">7) </w:t>
      </w:r>
      <w:proofErr w:type="spellStart"/>
      <w:r>
        <w:rPr>
          <w:rStyle w:val="a5"/>
          <w:rFonts w:ascii="Times New Roman" w:hAnsi="Times New Roman"/>
        </w:rPr>
        <w:t>змінити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ціну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електричну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енергію</w:t>
      </w:r>
      <w:proofErr w:type="spellEnd"/>
      <w:r>
        <w:rPr>
          <w:rStyle w:val="a5"/>
          <w:rFonts w:ascii="Times New Roman" w:hAnsi="Times New Roman"/>
        </w:rPr>
        <w:t xml:space="preserve">, у тому </w:t>
      </w:r>
      <w:proofErr w:type="spellStart"/>
      <w:r>
        <w:rPr>
          <w:rStyle w:val="a5"/>
          <w:rFonts w:ascii="Times New Roman" w:hAnsi="Times New Roman"/>
        </w:rPr>
        <w:t>числі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внаслідок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зміни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регульованих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складових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ціни</w:t>
      </w:r>
      <w:proofErr w:type="spellEnd"/>
      <w:r>
        <w:rPr>
          <w:rStyle w:val="a5"/>
          <w:rFonts w:ascii="Times New Roman" w:hAnsi="Times New Roman"/>
        </w:rPr>
        <w:t xml:space="preserve"> (</w:t>
      </w:r>
      <w:proofErr w:type="spellStart"/>
      <w:r>
        <w:rPr>
          <w:rStyle w:val="a5"/>
          <w:rFonts w:ascii="Times New Roman" w:hAnsi="Times New Roman"/>
        </w:rPr>
        <w:t>тарифів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послуги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передачі</w:t>
      </w:r>
      <w:proofErr w:type="spellEnd"/>
      <w:r>
        <w:rPr>
          <w:rStyle w:val="a5"/>
          <w:rFonts w:ascii="Times New Roman" w:hAnsi="Times New Roman"/>
        </w:rPr>
        <w:t xml:space="preserve"> та/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розподілу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>) та/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змін</w:t>
      </w:r>
      <w:proofErr w:type="spellEnd"/>
      <w:r>
        <w:rPr>
          <w:rStyle w:val="a5"/>
          <w:rFonts w:ascii="Times New Roman" w:hAnsi="Times New Roman"/>
        </w:rPr>
        <w:t xml:space="preserve"> у нормативно-</w:t>
      </w:r>
      <w:proofErr w:type="spellStart"/>
      <w:r>
        <w:rPr>
          <w:rStyle w:val="a5"/>
          <w:rFonts w:ascii="Times New Roman" w:hAnsi="Times New Roman"/>
        </w:rPr>
        <w:t>правових</w:t>
      </w:r>
      <w:proofErr w:type="spellEnd"/>
      <w:r>
        <w:rPr>
          <w:rStyle w:val="a5"/>
          <w:rFonts w:ascii="Times New Roman" w:hAnsi="Times New Roman"/>
        </w:rPr>
        <w:t xml:space="preserve"> актах </w:t>
      </w:r>
      <w:proofErr w:type="spellStart"/>
      <w:r>
        <w:rPr>
          <w:rStyle w:val="a5"/>
          <w:rFonts w:ascii="Times New Roman" w:hAnsi="Times New Roman"/>
        </w:rPr>
        <w:t>щодо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формування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цієї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ціни</w:t>
      </w:r>
      <w:proofErr w:type="spellEnd"/>
      <w:r>
        <w:rPr>
          <w:rStyle w:val="a5"/>
          <w:rFonts w:ascii="Times New Roman" w:hAnsi="Times New Roman"/>
        </w:rPr>
        <w:t>;</w:t>
      </w:r>
    </w:p>
    <w:p w14:paraId="015FB247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8) </w:t>
      </w:r>
      <w:proofErr w:type="spellStart"/>
      <w:r>
        <w:rPr>
          <w:rStyle w:val="a5"/>
          <w:rFonts w:ascii="Times New Roman" w:hAnsi="Times New Roman"/>
        </w:rPr>
        <w:t>проводити</w:t>
      </w:r>
      <w:proofErr w:type="spellEnd"/>
      <w:r>
        <w:rPr>
          <w:rStyle w:val="a5"/>
          <w:rFonts w:ascii="Times New Roman" w:hAnsi="Times New Roman"/>
        </w:rPr>
        <w:t xml:space="preserve"> оплату </w:t>
      </w:r>
      <w:proofErr w:type="spellStart"/>
      <w:r>
        <w:rPr>
          <w:rStyle w:val="a5"/>
          <w:rFonts w:ascii="Times New Roman" w:hAnsi="Times New Roman"/>
        </w:rPr>
        <w:t>послуг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розподілу</w:t>
      </w:r>
      <w:proofErr w:type="spellEnd"/>
      <w:r>
        <w:rPr>
          <w:rStyle w:val="a5"/>
          <w:rFonts w:ascii="Times New Roman" w:hAnsi="Times New Roman"/>
        </w:rPr>
        <w:t xml:space="preserve"> (</w:t>
      </w:r>
      <w:proofErr w:type="spellStart"/>
      <w:r>
        <w:rPr>
          <w:rStyle w:val="a5"/>
          <w:rFonts w:ascii="Times New Roman" w:hAnsi="Times New Roman"/>
        </w:rPr>
        <w:t>передачі</w:t>
      </w:r>
      <w:proofErr w:type="spellEnd"/>
      <w:r>
        <w:rPr>
          <w:rStyle w:val="a5"/>
          <w:rFonts w:ascii="Times New Roman" w:hAnsi="Times New Roman"/>
        </w:rPr>
        <w:t xml:space="preserve">)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оператору </w:t>
      </w:r>
      <w:proofErr w:type="spellStart"/>
      <w:r>
        <w:rPr>
          <w:rStyle w:val="a5"/>
          <w:rFonts w:ascii="Times New Roman" w:hAnsi="Times New Roman"/>
        </w:rPr>
        <w:t>системи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якщо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 не </w:t>
      </w:r>
      <w:proofErr w:type="spellStart"/>
      <w:r>
        <w:rPr>
          <w:rStyle w:val="a5"/>
          <w:rFonts w:ascii="Times New Roman" w:hAnsi="Times New Roman"/>
        </w:rPr>
        <w:t>обрав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спосіб</w:t>
      </w:r>
      <w:proofErr w:type="spellEnd"/>
      <w:r>
        <w:rPr>
          <w:rStyle w:val="a5"/>
          <w:rFonts w:ascii="Times New Roman" w:hAnsi="Times New Roman"/>
        </w:rPr>
        <w:t xml:space="preserve"> оплати </w:t>
      </w:r>
      <w:proofErr w:type="spellStart"/>
      <w:r>
        <w:rPr>
          <w:rStyle w:val="a5"/>
          <w:rFonts w:ascii="Times New Roman" w:hAnsi="Times New Roman"/>
        </w:rPr>
        <w:t>послуги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розподілу</w:t>
      </w:r>
      <w:proofErr w:type="spellEnd"/>
      <w:r>
        <w:rPr>
          <w:rStyle w:val="a5"/>
          <w:rFonts w:ascii="Times New Roman" w:hAnsi="Times New Roman"/>
        </w:rPr>
        <w:t xml:space="preserve"> (</w:t>
      </w:r>
      <w:proofErr w:type="spellStart"/>
      <w:r>
        <w:rPr>
          <w:rStyle w:val="a5"/>
          <w:rFonts w:ascii="Times New Roman" w:hAnsi="Times New Roman"/>
        </w:rPr>
        <w:t>передачі</w:t>
      </w:r>
      <w:proofErr w:type="spellEnd"/>
      <w:r>
        <w:rPr>
          <w:rStyle w:val="a5"/>
          <w:rFonts w:ascii="Times New Roman" w:hAnsi="Times New Roman"/>
        </w:rPr>
        <w:t xml:space="preserve">) </w:t>
      </w:r>
      <w:proofErr w:type="spellStart"/>
      <w:r>
        <w:rPr>
          <w:rStyle w:val="a5"/>
          <w:rFonts w:ascii="Times New Roman" w:hAnsi="Times New Roman"/>
        </w:rPr>
        <w:t>напряму</w:t>
      </w:r>
      <w:proofErr w:type="spellEnd"/>
      <w:r>
        <w:rPr>
          <w:rStyle w:val="a5"/>
          <w:rFonts w:ascii="Times New Roman" w:hAnsi="Times New Roman"/>
        </w:rPr>
        <w:t xml:space="preserve"> з оператором </w:t>
      </w:r>
      <w:proofErr w:type="spellStart"/>
      <w:r>
        <w:rPr>
          <w:rStyle w:val="a5"/>
          <w:rFonts w:ascii="Times New Roman" w:hAnsi="Times New Roman"/>
        </w:rPr>
        <w:t>системи</w:t>
      </w:r>
      <w:proofErr w:type="spellEnd"/>
      <w:r>
        <w:rPr>
          <w:rStyle w:val="a5"/>
          <w:rFonts w:ascii="Times New Roman" w:hAnsi="Times New Roman"/>
        </w:rPr>
        <w:t>;</w:t>
      </w:r>
    </w:p>
    <w:p w14:paraId="4F46FA73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>9)</w:t>
      </w:r>
      <w:proofErr w:type="spellStart"/>
      <w:r>
        <w:rPr>
          <w:rStyle w:val="a5"/>
          <w:rFonts w:ascii="Times New Roman" w:hAnsi="Times New Roman"/>
        </w:rPr>
        <w:t>інші</w:t>
      </w:r>
      <w:proofErr w:type="spellEnd"/>
      <w:r>
        <w:rPr>
          <w:rStyle w:val="a5"/>
          <w:rFonts w:ascii="Times New Roman" w:hAnsi="Times New Roman"/>
        </w:rPr>
        <w:t xml:space="preserve"> права, </w:t>
      </w:r>
      <w:proofErr w:type="spellStart"/>
      <w:r>
        <w:rPr>
          <w:rStyle w:val="a5"/>
          <w:rFonts w:ascii="Times New Roman" w:hAnsi="Times New Roman"/>
        </w:rPr>
        <w:t>передбачені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чинним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законодавством</w:t>
      </w:r>
      <w:proofErr w:type="spellEnd"/>
      <w:r>
        <w:rPr>
          <w:rStyle w:val="a5"/>
          <w:rFonts w:ascii="Times New Roman" w:hAnsi="Times New Roman"/>
        </w:rPr>
        <w:t xml:space="preserve"> і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Договором.</w:t>
      </w:r>
      <w:bookmarkEnd w:id="6"/>
    </w:p>
    <w:p w14:paraId="7102F181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 7.2. </w:t>
      </w:r>
      <w:proofErr w:type="spellStart"/>
      <w:r>
        <w:rPr>
          <w:rStyle w:val="a5"/>
          <w:rFonts w:ascii="Times New Roman" w:hAnsi="Times New Roman"/>
        </w:rPr>
        <w:t>Постачальник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зобов'язується</w:t>
      </w:r>
      <w:proofErr w:type="spellEnd"/>
      <w:r>
        <w:rPr>
          <w:rStyle w:val="a5"/>
          <w:rFonts w:ascii="Times New Roman" w:hAnsi="Times New Roman"/>
        </w:rPr>
        <w:t>:</w:t>
      </w:r>
    </w:p>
    <w:p w14:paraId="18F7E477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1) </w:t>
      </w:r>
      <w:proofErr w:type="spellStart"/>
      <w:r>
        <w:rPr>
          <w:rStyle w:val="a5"/>
          <w:rFonts w:ascii="Times New Roman" w:hAnsi="Times New Roman"/>
        </w:rPr>
        <w:t>забезпечувати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належну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якість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надання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послуг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відповідно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вимог</w:t>
      </w:r>
      <w:proofErr w:type="spellEnd"/>
      <w:r>
        <w:rPr>
          <w:rStyle w:val="a5"/>
          <w:rFonts w:ascii="Times New Roman" w:hAnsi="Times New Roman"/>
        </w:rPr>
        <w:t xml:space="preserve"> чинного </w:t>
      </w:r>
      <w:proofErr w:type="spellStart"/>
      <w:r>
        <w:rPr>
          <w:rStyle w:val="a5"/>
          <w:rFonts w:ascii="Times New Roman" w:hAnsi="Times New Roman"/>
        </w:rPr>
        <w:t>законодавства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Договору;</w:t>
      </w:r>
    </w:p>
    <w:p w14:paraId="790473C8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2) </w:t>
      </w:r>
      <w:proofErr w:type="spellStart"/>
      <w:r>
        <w:rPr>
          <w:rStyle w:val="a5"/>
          <w:rFonts w:ascii="Times New Roman" w:hAnsi="Times New Roman"/>
        </w:rPr>
        <w:t>нараховувати</w:t>
      </w:r>
      <w:proofErr w:type="spellEnd"/>
      <w:r>
        <w:rPr>
          <w:rStyle w:val="a5"/>
          <w:rFonts w:ascii="Times New Roman" w:hAnsi="Times New Roman"/>
        </w:rPr>
        <w:t xml:space="preserve"> і </w:t>
      </w:r>
      <w:proofErr w:type="spellStart"/>
      <w:r>
        <w:rPr>
          <w:rStyle w:val="a5"/>
          <w:rFonts w:ascii="Times New Roman" w:hAnsi="Times New Roman"/>
        </w:rPr>
        <w:t>виставляти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рахунки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Споживачу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поставлену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відповідно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вимог</w:t>
      </w:r>
      <w:proofErr w:type="spellEnd"/>
      <w:r>
        <w:rPr>
          <w:rStyle w:val="a5"/>
          <w:rFonts w:ascii="Times New Roman" w:hAnsi="Times New Roman"/>
        </w:rPr>
        <w:t xml:space="preserve"> та у порядку, </w:t>
      </w:r>
      <w:proofErr w:type="spellStart"/>
      <w:r>
        <w:rPr>
          <w:rStyle w:val="a5"/>
          <w:rFonts w:ascii="Times New Roman" w:hAnsi="Times New Roman"/>
        </w:rPr>
        <w:t>передбачених</w:t>
      </w:r>
      <w:proofErr w:type="spellEnd"/>
      <w:r>
        <w:rPr>
          <w:rStyle w:val="a5"/>
          <w:rFonts w:ascii="Times New Roman" w:hAnsi="Times New Roman"/>
        </w:rPr>
        <w:t xml:space="preserve"> ПРРЕЕ та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Договором;</w:t>
      </w:r>
    </w:p>
    <w:p w14:paraId="3ADAB598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3) </w:t>
      </w:r>
      <w:proofErr w:type="spellStart"/>
      <w:r>
        <w:rPr>
          <w:rStyle w:val="a5"/>
          <w:rFonts w:ascii="Times New Roman" w:hAnsi="Times New Roman"/>
        </w:rPr>
        <w:t>надавати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інформацію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його</w:t>
      </w:r>
      <w:proofErr w:type="spellEnd"/>
      <w:r>
        <w:rPr>
          <w:rStyle w:val="a5"/>
          <w:rFonts w:ascii="Times New Roman" w:hAnsi="Times New Roman"/>
        </w:rPr>
        <w:t xml:space="preserve"> права та </w:t>
      </w:r>
      <w:proofErr w:type="spellStart"/>
      <w:r>
        <w:rPr>
          <w:rStyle w:val="a5"/>
          <w:rFonts w:ascii="Times New Roman" w:hAnsi="Times New Roman"/>
        </w:rPr>
        <w:t>обов'язки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ціни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електричну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енергію</w:t>
      </w:r>
      <w:proofErr w:type="spellEnd"/>
      <w:r>
        <w:rPr>
          <w:rStyle w:val="a5"/>
          <w:rFonts w:ascii="Times New Roman" w:hAnsi="Times New Roman"/>
        </w:rPr>
        <w:t xml:space="preserve">, порядок оплати за </w:t>
      </w:r>
      <w:proofErr w:type="spellStart"/>
      <w:r>
        <w:rPr>
          <w:rStyle w:val="a5"/>
          <w:rFonts w:ascii="Times New Roman" w:hAnsi="Times New Roman"/>
        </w:rPr>
        <w:t>спожиту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енергію</w:t>
      </w:r>
      <w:proofErr w:type="spellEnd"/>
      <w:r>
        <w:rPr>
          <w:rStyle w:val="a5"/>
          <w:rFonts w:ascii="Times New Roman" w:hAnsi="Times New Roman"/>
        </w:rPr>
        <w:t xml:space="preserve">, порядок </w:t>
      </w:r>
      <w:proofErr w:type="spellStart"/>
      <w:r>
        <w:rPr>
          <w:rStyle w:val="a5"/>
          <w:rFonts w:ascii="Times New Roman" w:hAnsi="Times New Roman"/>
        </w:rPr>
        <w:t>зміни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діючого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Постачальника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іншу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інформацію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вимагається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 та </w:t>
      </w:r>
      <w:proofErr w:type="spellStart"/>
      <w:r>
        <w:rPr>
          <w:rStyle w:val="a5"/>
          <w:rFonts w:ascii="Times New Roman" w:hAnsi="Times New Roman"/>
        </w:rPr>
        <w:t>чинним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законодавством</w:t>
      </w:r>
      <w:proofErr w:type="spellEnd"/>
      <w:r>
        <w:rPr>
          <w:rStyle w:val="a5"/>
          <w:rFonts w:ascii="Times New Roman" w:hAnsi="Times New Roman"/>
        </w:rPr>
        <w:t xml:space="preserve">, а </w:t>
      </w:r>
      <w:proofErr w:type="spellStart"/>
      <w:r>
        <w:rPr>
          <w:rStyle w:val="a5"/>
          <w:rFonts w:ascii="Times New Roman" w:hAnsi="Times New Roman"/>
        </w:rPr>
        <w:t>також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інформацію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ефективне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. </w:t>
      </w:r>
      <w:proofErr w:type="spellStart"/>
      <w:r>
        <w:rPr>
          <w:rStyle w:val="a5"/>
          <w:rFonts w:ascii="Times New Roman" w:hAnsi="Times New Roman"/>
        </w:rPr>
        <w:t>Така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інформація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оприлюднюється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офіційному</w:t>
      </w:r>
      <w:proofErr w:type="spellEnd"/>
      <w:r>
        <w:rPr>
          <w:rStyle w:val="a5"/>
          <w:rFonts w:ascii="Times New Roman" w:hAnsi="Times New Roman"/>
        </w:rPr>
        <w:t xml:space="preserve"> веб-</w:t>
      </w:r>
      <w:proofErr w:type="spellStart"/>
      <w:r>
        <w:rPr>
          <w:rStyle w:val="a5"/>
          <w:rFonts w:ascii="Times New Roman" w:hAnsi="Times New Roman"/>
        </w:rPr>
        <w:t>сайті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Постачальника</w:t>
      </w:r>
      <w:proofErr w:type="spellEnd"/>
      <w:r>
        <w:rPr>
          <w:rStyle w:val="a5"/>
          <w:rFonts w:ascii="Times New Roman" w:hAnsi="Times New Roman"/>
        </w:rPr>
        <w:t xml:space="preserve"> та/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безкоштовно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надається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Споживачу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його</w:t>
      </w:r>
      <w:proofErr w:type="spellEnd"/>
      <w:r>
        <w:rPr>
          <w:rStyle w:val="a5"/>
          <w:rFonts w:ascii="Times New Roman" w:hAnsi="Times New Roman"/>
        </w:rPr>
        <w:t xml:space="preserve"> запит;</w:t>
      </w:r>
    </w:p>
    <w:p w14:paraId="73755E75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4) </w:t>
      </w:r>
      <w:proofErr w:type="spellStart"/>
      <w:r>
        <w:rPr>
          <w:rStyle w:val="a5"/>
          <w:rFonts w:ascii="Times New Roman" w:hAnsi="Times New Roman"/>
        </w:rPr>
        <w:t>видавати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Споживачеві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безоплатно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платіжні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документи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форми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звернень</w:t>
      </w:r>
      <w:proofErr w:type="spellEnd"/>
      <w:r>
        <w:rPr>
          <w:rStyle w:val="a5"/>
          <w:rFonts w:ascii="Times New Roman" w:hAnsi="Times New Roman"/>
        </w:rPr>
        <w:t>;</w:t>
      </w:r>
    </w:p>
    <w:p w14:paraId="78B5B153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5) </w:t>
      </w:r>
      <w:proofErr w:type="spellStart"/>
      <w:r>
        <w:rPr>
          <w:rStyle w:val="a5"/>
          <w:rFonts w:ascii="Times New Roman" w:hAnsi="Times New Roman"/>
        </w:rPr>
        <w:t>приймати</w:t>
      </w:r>
      <w:proofErr w:type="spellEnd"/>
      <w:r>
        <w:rPr>
          <w:rStyle w:val="a5"/>
          <w:rFonts w:ascii="Times New Roman" w:hAnsi="Times New Roman"/>
        </w:rPr>
        <w:t xml:space="preserve"> оплату </w:t>
      </w:r>
      <w:proofErr w:type="spellStart"/>
      <w:r>
        <w:rPr>
          <w:rStyle w:val="a5"/>
          <w:rFonts w:ascii="Times New Roman" w:hAnsi="Times New Roman"/>
        </w:rPr>
        <w:t>наданих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 </w:t>
      </w:r>
      <w:proofErr w:type="spellStart"/>
      <w:r>
        <w:rPr>
          <w:rStyle w:val="a5"/>
          <w:rFonts w:ascii="Times New Roman" w:hAnsi="Times New Roman"/>
        </w:rPr>
        <w:t>послуг</w:t>
      </w:r>
      <w:proofErr w:type="spellEnd"/>
      <w:r>
        <w:rPr>
          <w:rStyle w:val="a5"/>
          <w:rFonts w:ascii="Times New Roman" w:hAnsi="Times New Roman"/>
        </w:rPr>
        <w:t xml:space="preserve"> будь-</w:t>
      </w:r>
      <w:proofErr w:type="spellStart"/>
      <w:r>
        <w:rPr>
          <w:rStyle w:val="a5"/>
          <w:rFonts w:ascii="Times New Roman" w:hAnsi="Times New Roman"/>
        </w:rPr>
        <w:t>яким</w:t>
      </w:r>
      <w:proofErr w:type="spellEnd"/>
      <w:r>
        <w:rPr>
          <w:rStyle w:val="a5"/>
          <w:rFonts w:ascii="Times New Roman" w:hAnsi="Times New Roman"/>
        </w:rPr>
        <w:t xml:space="preserve"> способом,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передбачений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Договором;</w:t>
      </w:r>
    </w:p>
    <w:p w14:paraId="6D60C30C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6) </w:t>
      </w:r>
      <w:proofErr w:type="spellStart"/>
      <w:r>
        <w:rPr>
          <w:rStyle w:val="a5"/>
          <w:rFonts w:ascii="Times New Roman" w:hAnsi="Times New Roman"/>
        </w:rPr>
        <w:t>проводити</w:t>
      </w:r>
      <w:proofErr w:type="spellEnd"/>
      <w:r>
        <w:rPr>
          <w:rStyle w:val="a5"/>
          <w:rFonts w:ascii="Times New Roman" w:hAnsi="Times New Roman"/>
        </w:rPr>
        <w:t xml:space="preserve"> оплату </w:t>
      </w:r>
      <w:proofErr w:type="spellStart"/>
      <w:r>
        <w:rPr>
          <w:rStyle w:val="a5"/>
          <w:rFonts w:ascii="Times New Roman" w:hAnsi="Times New Roman"/>
        </w:rPr>
        <w:t>послуг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розподілу</w:t>
      </w:r>
      <w:proofErr w:type="spellEnd"/>
      <w:r>
        <w:rPr>
          <w:rStyle w:val="a5"/>
          <w:rFonts w:ascii="Times New Roman" w:hAnsi="Times New Roman"/>
        </w:rPr>
        <w:t>/</w:t>
      </w:r>
      <w:proofErr w:type="spellStart"/>
      <w:r>
        <w:rPr>
          <w:rStyle w:val="a5"/>
          <w:rFonts w:ascii="Times New Roman" w:hAnsi="Times New Roman"/>
        </w:rPr>
        <w:t>передачі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оператору </w:t>
      </w:r>
      <w:proofErr w:type="spellStart"/>
      <w:r>
        <w:rPr>
          <w:rStyle w:val="a5"/>
          <w:rFonts w:ascii="Times New Roman" w:hAnsi="Times New Roman"/>
        </w:rPr>
        <w:t>системи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якщо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 не </w:t>
      </w:r>
      <w:proofErr w:type="spellStart"/>
      <w:r>
        <w:rPr>
          <w:rStyle w:val="a5"/>
          <w:rFonts w:ascii="Times New Roman" w:hAnsi="Times New Roman"/>
        </w:rPr>
        <w:t>обрав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спосіб</w:t>
      </w:r>
      <w:proofErr w:type="spellEnd"/>
      <w:r>
        <w:rPr>
          <w:rStyle w:val="a5"/>
          <w:rFonts w:ascii="Times New Roman" w:hAnsi="Times New Roman"/>
        </w:rPr>
        <w:t xml:space="preserve"> оплати </w:t>
      </w:r>
      <w:proofErr w:type="spellStart"/>
      <w:r>
        <w:rPr>
          <w:rStyle w:val="a5"/>
          <w:rFonts w:ascii="Times New Roman" w:hAnsi="Times New Roman"/>
        </w:rPr>
        <w:t>послуги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розподілу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напряму</w:t>
      </w:r>
      <w:proofErr w:type="spellEnd"/>
      <w:r>
        <w:rPr>
          <w:rStyle w:val="a5"/>
          <w:rFonts w:ascii="Times New Roman" w:hAnsi="Times New Roman"/>
        </w:rPr>
        <w:t xml:space="preserve"> з оператором </w:t>
      </w:r>
      <w:proofErr w:type="spellStart"/>
      <w:r>
        <w:rPr>
          <w:rStyle w:val="a5"/>
          <w:rFonts w:ascii="Times New Roman" w:hAnsi="Times New Roman"/>
        </w:rPr>
        <w:t>системи</w:t>
      </w:r>
      <w:proofErr w:type="spellEnd"/>
      <w:r>
        <w:rPr>
          <w:rStyle w:val="a5"/>
          <w:rFonts w:ascii="Times New Roman" w:hAnsi="Times New Roman"/>
        </w:rPr>
        <w:t>;</w:t>
      </w:r>
    </w:p>
    <w:p w14:paraId="342793FA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7) </w:t>
      </w:r>
      <w:proofErr w:type="spellStart"/>
      <w:r>
        <w:rPr>
          <w:rStyle w:val="a5"/>
          <w:rFonts w:ascii="Times New Roman" w:hAnsi="Times New Roman"/>
        </w:rPr>
        <w:t>розглядати</w:t>
      </w:r>
      <w:proofErr w:type="spellEnd"/>
      <w:r>
        <w:rPr>
          <w:rStyle w:val="a5"/>
          <w:rFonts w:ascii="Times New Roman" w:hAnsi="Times New Roman"/>
        </w:rPr>
        <w:t xml:space="preserve"> в </w:t>
      </w:r>
      <w:proofErr w:type="spellStart"/>
      <w:r>
        <w:rPr>
          <w:rStyle w:val="a5"/>
          <w:rFonts w:ascii="Times New Roman" w:hAnsi="Times New Roman"/>
        </w:rPr>
        <w:t>установленому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законодавством</w:t>
      </w:r>
      <w:proofErr w:type="spellEnd"/>
      <w:r>
        <w:rPr>
          <w:rStyle w:val="a5"/>
          <w:rFonts w:ascii="Times New Roman" w:hAnsi="Times New Roman"/>
        </w:rPr>
        <w:t xml:space="preserve"> порядку </w:t>
      </w:r>
      <w:proofErr w:type="spellStart"/>
      <w:r>
        <w:rPr>
          <w:rStyle w:val="a5"/>
          <w:rFonts w:ascii="Times New Roman" w:hAnsi="Times New Roman"/>
        </w:rPr>
        <w:t>звернення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зокрема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питань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нарахувань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електричну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енергію</w:t>
      </w:r>
      <w:proofErr w:type="spellEnd"/>
      <w:r>
        <w:rPr>
          <w:rStyle w:val="a5"/>
          <w:rFonts w:ascii="Times New Roman" w:hAnsi="Times New Roman"/>
        </w:rPr>
        <w:t xml:space="preserve">, і за </w:t>
      </w:r>
      <w:proofErr w:type="spellStart"/>
      <w:r>
        <w:rPr>
          <w:rStyle w:val="a5"/>
          <w:rFonts w:ascii="Times New Roman" w:hAnsi="Times New Roman"/>
        </w:rPr>
        <w:t>наявності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відповідних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підстав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задовольняти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його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вимоги</w:t>
      </w:r>
      <w:proofErr w:type="spellEnd"/>
      <w:r>
        <w:rPr>
          <w:rStyle w:val="a5"/>
          <w:rFonts w:ascii="Times New Roman" w:hAnsi="Times New Roman"/>
        </w:rPr>
        <w:t>;</w:t>
      </w:r>
    </w:p>
    <w:p w14:paraId="6D64B7F5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lastRenderedPageBreak/>
        <w:t xml:space="preserve">8) </w:t>
      </w:r>
      <w:proofErr w:type="spellStart"/>
      <w:r>
        <w:rPr>
          <w:rStyle w:val="a5"/>
          <w:rFonts w:ascii="Times New Roman" w:hAnsi="Times New Roman"/>
        </w:rPr>
        <w:t>забезпечувати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належну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організацію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власної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роботи</w:t>
      </w:r>
      <w:proofErr w:type="spellEnd"/>
      <w:r>
        <w:rPr>
          <w:rStyle w:val="a5"/>
          <w:rFonts w:ascii="Times New Roman" w:hAnsi="Times New Roman"/>
        </w:rPr>
        <w:t xml:space="preserve"> для </w:t>
      </w:r>
      <w:proofErr w:type="spellStart"/>
      <w:r>
        <w:rPr>
          <w:rStyle w:val="a5"/>
          <w:rFonts w:ascii="Times New Roman" w:hAnsi="Times New Roman"/>
        </w:rPr>
        <w:t>можливості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передачі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обробки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звернення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питань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пов'язані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виконанням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Договору;</w:t>
      </w:r>
    </w:p>
    <w:p w14:paraId="4BF21F8C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9) </w:t>
      </w:r>
      <w:proofErr w:type="spellStart"/>
      <w:r>
        <w:rPr>
          <w:rStyle w:val="a5"/>
          <w:rFonts w:ascii="Times New Roman" w:hAnsi="Times New Roman"/>
        </w:rPr>
        <w:t>відшкодовувати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збитки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понесені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Споживачем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випадку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невиконання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неналежного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виконання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Постачальником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своїх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зобов'язань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Договором;</w:t>
      </w:r>
    </w:p>
    <w:p w14:paraId="22B12D48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10) </w:t>
      </w:r>
      <w:proofErr w:type="spellStart"/>
      <w:r>
        <w:rPr>
          <w:rStyle w:val="a5"/>
          <w:rFonts w:ascii="Times New Roman" w:hAnsi="Times New Roman"/>
        </w:rPr>
        <w:t>забезпечувати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конфіденційність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даних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отриманих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>;</w:t>
      </w:r>
    </w:p>
    <w:p w14:paraId="0222DA75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11) </w:t>
      </w:r>
      <w:proofErr w:type="spellStart"/>
      <w:r>
        <w:rPr>
          <w:rStyle w:val="a5"/>
          <w:rFonts w:ascii="Times New Roman" w:hAnsi="Times New Roman"/>
        </w:rPr>
        <w:t>протягом</w:t>
      </w:r>
      <w:proofErr w:type="spellEnd"/>
      <w:r>
        <w:rPr>
          <w:rStyle w:val="a5"/>
          <w:rFonts w:ascii="Times New Roman" w:hAnsi="Times New Roman"/>
        </w:rPr>
        <w:t xml:space="preserve"> 3 (</w:t>
      </w:r>
      <w:proofErr w:type="spellStart"/>
      <w:r>
        <w:rPr>
          <w:rStyle w:val="a5"/>
          <w:rFonts w:ascii="Times New Roman" w:hAnsi="Times New Roman"/>
        </w:rPr>
        <w:t>трьох</w:t>
      </w:r>
      <w:proofErr w:type="spellEnd"/>
      <w:r>
        <w:rPr>
          <w:rStyle w:val="a5"/>
          <w:rFonts w:ascii="Times New Roman" w:hAnsi="Times New Roman"/>
        </w:rPr>
        <w:t xml:space="preserve">) </w:t>
      </w:r>
      <w:proofErr w:type="spellStart"/>
      <w:r>
        <w:rPr>
          <w:rStyle w:val="a5"/>
          <w:rFonts w:ascii="Times New Roman" w:hAnsi="Times New Roman"/>
        </w:rPr>
        <w:t>днів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дати</w:t>
      </w:r>
      <w:proofErr w:type="spellEnd"/>
      <w:r>
        <w:rPr>
          <w:rStyle w:val="a5"/>
          <w:rFonts w:ascii="Times New Roman" w:hAnsi="Times New Roman"/>
        </w:rPr>
        <w:t xml:space="preserve">, коли </w:t>
      </w:r>
      <w:proofErr w:type="spellStart"/>
      <w:r>
        <w:rPr>
          <w:rStyle w:val="a5"/>
          <w:rFonts w:ascii="Times New Roman" w:hAnsi="Times New Roman"/>
        </w:rPr>
        <w:t>Постачальнику</w:t>
      </w:r>
      <w:proofErr w:type="spellEnd"/>
      <w:r>
        <w:rPr>
          <w:rStyle w:val="a5"/>
          <w:rFonts w:ascii="Times New Roman" w:hAnsi="Times New Roman"/>
        </w:rPr>
        <w:t xml:space="preserve"> стало </w:t>
      </w:r>
      <w:proofErr w:type="spellStart"/>
      <w:r>
        <w:rPr>
          <w:rStyle w:val="a5"/>
          <w:rFonts w:ascii="Times New Roman" w:hAnsi="Times New Roman"/>
        </w:rPr>
        <w:t>відомо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нездатність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продовжувати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Споживачу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він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зобов'язується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проінформувати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його</w:t>
      </w:r>
      <w:proofErr w:type="spellEnd"/>
      <w:r>
        <w:rPr>
          <w:rStyle w:val="a5"/>
          <w:rFonts w:ascii="Times New Roman" w:hAnsi="Times New Roman"/>
        </w:rPr>
        <w:t xml:space="preserve"> право:</w:t>
      </w:r>
    </w:p>
    <w:p w14:paraId="0E236FEE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 - </w:t>
      </w:r>
      <w:proofErr w:type="spellStart"/>
      <w:r>
        <w:rPr>
          <w:rStyle w:val="a5"/>
          <w:rFonts w:ascii="Times New Roman" w:hAnsi="Times New Roman"/>
        </w:rPr>
        <w:t>вибрати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іншого</w:t>
      </w:r>
      <w:proofErr w:type="spellEnd"/>
      <w:r>
        <w:rPr>
          <w:rStyle w:val="a5"/>
          <w:rFonts w:ascii="Times New Roman" w:hAnsi="Times New Roman"/>
        </w:rPr>
        <w:t> </w:t>
      </w:r>
      <w:proofErr w:type="spellStart"/>
      <w:r>
        <w:rPr>
          <w:rStyle w:val="a5"/>
          <w:rFonts w:ascii="Times New Roman" w:hAnsi="Times New Roman"/>
        </w:rPr>
        <w:t>електропостачальника</w:t>
      </w:r>
      <w:proofErr w:type="spellEnd"/>
      <w:r>
        <w:rPr>
          <w:rStyle w:val="a5"/>
          <w:rFonts w:ascii="Times New Roman" w:hAnsi="Times New Roman"/>
        </w:rPr>
        <w:t xml:space="preserve"> та про </w:t>
      </w:r>
      <w:proofErr w:type="spellStart"/>
      <w:r>
        <w:rPr>
          <w:rStyle w:val="a5"/>
          <w:rFonts w:ascii="Times New Roman" w:hAnsi="Times New Roman"/>
        </w:rPr>
        <w:t>наслідки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невиконання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>;</w:t>
      </w:r>
    </w:p>
    <w:p w14:paraId="0089C480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> - перейти до </w:t>
      </w:r>
      <w:proofErr w:type="spellStart"/>
      <w:r>
        <w:rPr>
          <w:rStyle w:val="a5"/>
          <w:rFonts w:ascii="Times New Roman" w:hAnsi="Times New Roman"/>
        </w:rPr>
        <w:t>електропостачальника</w:t>
      </w:r>
      <w:proofErr w:type="spellEnd"/>
      <w:r>
        <w:rPr>
          <w:rStyle w:val="a5"/>
          <w:rFonts w:ascii="Times New Roman" w:hAnsi="Times New Roman"/>
        </w:rPr>
        <w:t xml:space="preserve">, на </w:t>
      </w:r>
      <w:proofErr w:type="spellStart"/>
      <w:r>
        <w:rPr>
          <w:rStyle w:val="a5"/>
          <w:rFonts w:ascii="Times New Roman" w:hAnsi="Times New Roman"/>
        </w:rPr>
        <w:t>якого</w:t>
      </w:r>
      <w:proofErr w:type="spellEnd"/>
      <w:r>
        <w:rPr>
          <w:rStyle w:val="a5"/>
          <w:rFonts w:ascii="Times New Roman" w:hAnsi="Times New Roman"/>
        </w:rPr>
        <w:t xml:space="preserve"> в </w:t>
      </w:r>
      <w:proofErr w:type="spellStart"/>
      <w:r>
        <w:rPr>
          <w:rStyle w:val="a5"/>
          <w:rFonts w:ascii="Times New Roman" w:hAnsi="Times New Roman"/>
        </w:rPr>
        <w:t>установленому</w:t>
      </w:r>
      <w:proofErr w:type="spellEnd"/>
      <w:r>
        <w:rPr>
          <w:rStyle w:val="a5"/>
          <w:rFonts w:ascii="Times New Roman" w:hAnsi="Times New Roman"/>
        </w:rPr>
        <w:t xml:space="preserve"> порядку </w:t>
      </w:r>
      <w:proofErr w:type="spellStart"/>
      <w:r>
        <w:rPr>
          <w:rStyle w:val="a5"/>
          <w:rFonts w:ascii="Times New Roman" w:hAnsi="Times New Roman"/>
        </w:rPr>
        <w:t>покладені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спеціальні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обов'язки</w:t>
      </w:r>
      <w:proofErr w:type="spellEnd"/>
      <w:r>
        <w:rPr>
          <w:rStyle w:val="a5"/>
          <w:rFonts w:ascii="Times New Roman" w:hAnsi="Times New Roman"/>
        </w:rPr>
        <w:t xml:space="preserve"> (</w:t>
      </w:r>
      <w:proofErr w:type="spellStart"/>
      <w:r>
        <w:rPr>
          <w:rStyle w:val="a5"/>
          <w:rFonts w:ascii="Times New Roman" w:hAnsi="Times New Roman"/>
        </w:rPr>
        <w:t>постачальник</w:t>
      </w:r>
      <w:proofErr w:type="spellEnd"/>
      <w:r>
        <w:rPr>
          <w:rStyle w:val="a5"/>
          <w:rFonts w:ascii="Times New Roman" w:hAnsi="Times New Roman"/>
        </w:rPr>
        <w:t xml:space="preserve"> "</w:t>
      </w:r>
      <w:proofErr w:type="spellStart"/>
      <w:r>
        <w:rPr>
          <w:rStyle w:val="a5"/>
          <w:rFonts w:ascii="Times New Roman" w:hAnsi="Times New Roman"/>
        </w:rPr>
        <w:t>останньої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надії</w:t>
      </w:r>
      <w:proofErr w:type="spellEnd"/>
      <w:r>
        <w:rPr>
          <w:rStyle w:val="a5"/>
          <w:rFonts w:ascii="Times New Roman" w:hAnsi="Times New Roman"/>
          <w:lang w:val="it-IT"/>
        </w:rPr>
        <w:t>");</w:t>
      </w:r>
    </w:p>
    <w:p w14:paraId="40440E1C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 - на </w:t>
      </w:r>
      <w:proofErr w:type="spellStart"/>
      <w:r>
        <w:rPr>
          <w:rStyle w:val="a5"/>
          <w:rFonts w:ascii="Times New Roman" w:hAnsi="Times New Roman"/>
        </w:rPr>
        <w:t>відшкодування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збитків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завданих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зв'язку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неможливістю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подальшого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виконання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Постачальником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своїх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зобов'язань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Договором;</w:t>
      </w:r>
    </w:p>
    <w:p w14:paraId="0DDE1713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12) </w:t>
      </w:r>
      <w:proofErr w:type="spellStart"/>
      <w:r>
        <w:rPr>
          <w:rStyle w:val="a5"/>
          <w:rFonts w:ascii="Times New Roman" w:hAnsi="Times New Roman"/>
        </w:rPr>
        <w:t>виконувати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інші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обов'язки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покладені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Постачальника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чинним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законодавством</w:t>
      </w:r>
      <w:proofErr w:type="spellEnd"/>
      <w:r>
        <w:rPr>
          <w:rStyle w:val="a5"/>
          <w:rFonts w:ascii="Times New Roman" w:hAnsi="Times New Roman"/>
        </w:rPr>
        <w:t xml:space="preserve"> та/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Договором.</w:t>
      </w:r>
    </w:p>
    <w:p w14:paraId="1C27FD1C" w14:textId="77777777" w:rsidR="004F40A4" w:rsidRDefault="004F40A4">
      <w:pPr>
        <w:spacing w:after="0" w:line="240" w:lineRule="auto"/>
        <w:ind w:firstLine="567"/>
        <w:jc w:val="both"/>
        <w:rPr>
          <w:rStyle w:val="a5"/>
        </w:rPr>
      </w:pPr>
    </w:p>
    <w:p w14:paraId="4525E068" w14:textId="77777777" w:rsidR="004F40A4" w:rsidRDefault="00DF2185">
      <w:pPr>
        <w:spacing w:after="0" w:line="240" w:lineRule="auto"/>
        <w:jc w:val="center"/>
        <w:rPr>
          <w:rStyle w:val="a5"/>
        </w:rPr>
      </w:pPr>
      <w:r>
        <w:rPr>
          <w:rStyle w:val="a5"/>
          <w:rFonts w:ascii="Times New Roman" w:hAnsi="Times New Roman"/>
          <w:b/>
          <w:bCs/>
        </w:rPr>
        <w:t xml:space="preserve">8. Порядок </w:t>
      </w:r>
      <w:proofErr w:type="spellStart"/>
      <w:r>
        <w:rPr>
          <w:rStyle w:val="a5"/>
          <w:rFonts w:ascii="Times New Roman" w:hAnsi="Times New Roman"/>
          <w:b/>
          <w:bCs/>
        </w:rPr>
        <w:t>припинення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та </w:t>
      </w:r>
      <w:proofErr w:type="spellStart"/>
      <w:r>
        <w:rPr>
          <w:rStyle w:val="a5"/>
          <w:rFonts w:ascii="Times New Roman" w:hAnsi="Times New Roman"/>
          <w:b/>
          <w:bCs/>
        </w:rPr>
        <w:t>відновлення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постачання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електричної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енергії</w:t>
      </w:r>
      <w:proofErr w:type="spellEnd"/>
    </w:p>
    <w:p w14:paraId="591EC953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8.1. </w:t>
      </w:r>
      <w:proofErr w:type="spellStart"/>
      <w:r>
        <w:rPr>
          <w:rStyle w:val="a5"/>
          <w:rFonts w:ascii="Times New Roman" w:hAnsi="Times New Roman"/>
        </w:rPr>
        <w:t>Постачальник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має</w:t>
      </w:r>
      <w:proofErr w:type="spellEnd"/>
      <w:r>
        <w:rPr>
          <w:rStyle w:val="a5"/>
          <w:rFonts w:ascii="Times New Roman" w:hAnsi="Times New Roman"/>
        </w:rPr>
        <w:t xml:space="preserve"> право </w:t>
      </w:r>
      <w:proofErr w:type="spellStart"/>
      <w:r>
        <w:rPr>
          <w:rStyle w:val="a5"/>
          <w:rFonts w:ascii="Times New Roman" w:hAnsi="Times New Roman"/>
        </w:rPr>
        <w:t>звернутися</w:t>
      </w:r>
      <w:proofErr w:type="spellEnd"/>
      <w:r>
        <w:rPr>
          <w:rStyle w:val="a5"/>
          <w:rFonts w:ascii="Times New Roman" w:hAnsi="Times New Roman"/>
        </w:rPr>
        <w:t xml:space="preserve"> до оператора </w:t>
      </w:r>
      <w:proofErr w:type="spellStart"/>
      <w:r>
        <w:rPr>
          <w:rStyle w:val="a5"/>
          <w:rFonts w:ascii="Times New Roman" w:hAnsi="Times New Roman"/>
        </w:rPr>
        <w:t>системи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вимогою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відключення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об'єкта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електропостачання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випадку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порушення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Споживачем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строків</w:t>
      </w:r>
      <w:proofErr w:type="spellEnd"/>
      <w:r>
        <w:rPr>
          <w:rStyle w:val="a5"/>
          <w:rFonts w:ascii="Times New Roman" w:hAnsi="Times New Roman"/>
        </w:rPr>
        <w:t xml:space="preserve"> оплати за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Договором, у тому </w:t>
      </w:r>
      <w:proofErr w:type="spellStart"/>
      <w:r>
        <w:rPr>
          <w:rStyle w:val="a5"/>
          <w:rFonts w:ascii="Times New Roman" w:hAnsi="Times New Roman"/>
        </w:rPr>
        <w:t>числі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графіком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погашення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заборгованості</w:t>
      </w:r>
      <w:proofErr w:type="spellEnd"/>
      <w:r>
        <w:rPr>
          <w:rStyle w:val="a5"/>
          <w:rFonts w:ascii="Times New Roman" w:hAnsi="Times New Roman"/>
        </w:rPr>
        <w:t xml:space="preserve">, а </w:t>
      </w:r>
      <w:proofErr w:type="spellStart"/>
      <w:r>
        <w:rPr>
          <w:rStyle w:val="a5"/>
          <w:rFonts w:ascii="Times New Roman" w:hAnsi="Times New Roman"/>
        </w:rPr>
        <w:t>також</w:t>
      </w:r>
      <w:proofErr w:type="spellEnd"/>
      <w:r>
        <w:rPr>
          <w:rStyle w:val="a5"/>
          <w:rFonts w:ascii="Times New Roman" w:hAnsi="Times New Roman"/>
        </w:rPr>
        <w:t xml:space="preserve"> в </w:t>
      </w:r>
      <w:proofErr w:type="spellStart"/>
      <w:r>
        <w:rPr>
          <w:rStyle w:val="a5"/>
          <w:rFonts w:ascii="Times New Roman" w:hAnsi="Times New Roman"/>
        </w:rPr>
        <w:t>інших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випадках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передбачених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чинним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законодавством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України</w:t>
      </w:r>
      <w:proofErr w:type="spellEnd"/>
      <w:r>
        <w:rPr>
          <w:rStyle w:val="a5"/>
          <w:rFonts w:ascii="Times New Roman" w:hAnsi="Times New Roman"/>
        </w:rPr>
        <w:t xml:space="preserve">. </w:t>
      </w:r>
      <w:proofErr w:type="spellStart"/>
      <w:r>
        <w:rPr>
          <w:rStyle w:val="a5"/>
          <w:rFonts w:ascii="Times New Roman" w:hAnsi="Times New Roman"/>
        </w:rPr>
        <w:t>Сторони</w:t>
      </w:r>
      <w:proofErr w:type="spellEnd"/>
      <w:r>
        <w:rPr>
          <w:rStyle w:val="a5"/>
          <w:rFonts w:ascii="Times New Roman" w:hAnsi="Times New Roman"/>
        </w:rPr>
        <w:t xml:space="preserve"> погодили,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повідомлення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припинення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надсилається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електронною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поштою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адресою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визначеною</w:t>
      </w:r>
      <w:proofErr w:type="spellEnd"/>
      <w:r>
        <w:rPr>
          <w:rStyle w:val="a5"/>
          <w:rFonts w:ascii="Times New Roman" w:hAnsi="Times New Roman"/>
        </w:rPr>
        <w:t xml:space="preserve"> пунктом 13.6.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Договору. В </w:t>
      </w:r>
      <w:proofErr w:type="spellStart"/>
      <w:r>
        <w:rPr>
          <w:rStyle w:val="a5"/>
          <w:rFonts w:ascii="Times New Roman" w:hAnsi="Times New Roman"/>
        </w:rPr>
        <w:t>цьому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випадку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повідомлення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вважається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врученим</w:t>
      </w:r>
      <w:proofErr w:type="spellEnd"/>
      <w:r>
        <w:rPr>
          <w:rStyle w:val="a5"/>
          <w:rFonts w:ascii="Times New Roman" w:hAnsi="Times New Roman"/>
        </w:rPr>
        <w:t xml:space="preserve"> в день </w:t>
      </w:r>
      <w:proofErr w:type="spellStart"/>
      <w:r>
        <w:rPr>
          <w:rStyle w:val="a5"/>
          <w:rFonts w:ascii="Times New Roman" w:hAnsi="Times New Roman"/>
        </w:rPr>
        <w:t>направлення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Постачальником</w:t>
      </w:r>
      <w:proofErr w:type="spellEnd"/>
      <w:r>
        <w:rPr>
          <w:rStyle w:val="a5"/>
          <w:rFonts w:ascii="Times New Roman" w:hAnsi="Times New Roman"/>
        </w:rPr>
        <w:t xml:space="preserve"> листа за </w:t>
      </w:r>
      <w:proofErr w:type="spellStart"/>
      <w:r>
        <w:rPr>
          <w:rStyle w:val="a5"/>
          <w:rFonts w:ascii="Times New Roman" w:hAnsi="Times New Roman"/>
        </w:rPr>
        <w:t>адресою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вказаною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пункті</w:t>
      </w:r>
      <w:proofErr w:type="spellEnd"/>
      <w:r>
        <w:rPr>
          <w:rStyle w:val="a5"/>
          <w:rFonts w:ascii="Times New Roman" w:hAnsi="Times New Roman"/>
        </w:rPr>
        <w:t xml:space="preserve"> 13.6.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Договору.</w:t>
      </w:r>
    </w:p>
    <w:p w14:paraId="0D1E634D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8.2. </w:t>
      </w:r>
      <w:proofErr w:type="spellStart"/>
      <w:r>
        <w:rPr>
          <w:rStyle w:val="a5"/>
          <w:rFonts w:ascii="Times New Roman" w:hAnsi="Times New Roman"/>
        </w:rPr>
        <w:t>Припинення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електропостачання</w:t>
      </w:r>
      <w:proofErr w:type="spellEnd"/>
      <w:r>
        <w:rPr>
          <w:rStyle w:val="a5"/>
          <w:rFonts w:ascii="Times New Roman" w:hAnsi="Times New Roman"/>
        </w:rPr>
        <w:t xml:space="preserve"> не </w:t>
      </w:r>
      <w:proofErr w:type="spellStart"/>
      <w:r>
        <w:rPr>
          <w:rStyle w:val="a5"/>
          <w:rFonts w:ascii="Times New Roman" w:hAnsi="Times New Roman"/>
        </w:rPr>
        <w:t>звільняє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обов'язку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сплатити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заборгованість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Постачальнику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Договором.</w:t>
      </w:r>
    </w:p>
    <w:p w14:paraId="61D434E5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8.3. </w:t>
      </w:r>
      <w:proofErr w:type="spellStart"/>
      <w:r>
        <w:rPr>
          <w:rStyle w:val="a5"/>
          <w:rFonts w:ascii="Times New Roman" w:hAnsi="Times New Roman"/>
        </w:rPr>
        <w:t>Відновлення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може</w:t>
      </w:r>
      <w:proofErr w:type="spellEnd"/>
      <w:r>
        <w:rPr>
          <w:rStyle w:val="a5"/>
          <w:rFonts w:ascii="Times New Roman" w:hAnsi="Times New Roman"/>
        </w:rPr>
        <w:t xml:space="preserve"> бути </w:t>
      </w:r>
      <w:proofErr w:type="spellStart"/>
      <w:r>
        <w:rPr>
          <w:rStyle w:val="a5"/>
          <w:rFonts w:ascii="Times New Roman" w:hAnsi="Times New Roman"/>
        </w:rPr>
        <w:t>здійснено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умови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повного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розрахунку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спожиту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енергію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 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складення</w:t>
      </w:r>
      <w:proofErr w:type="spellEnd"/>
      <w:r>
        <w:rPr>
          <w:rStyle w:val="a5"/>
          <w:rFonts w:ascii="Times New Roman" w:hAnsi="Times New Roman"/>
        </w:rPr>
        <w:t xml:space="preserve"> Сторонами </w:t>
      </w:r>
      <w:proofErr w:type="spellStart"/>
      <w:r>
        <w:rPr>
          <w:rStyle w:val="a5"/>
          <w:rFonts w:ascii="Times New Roman" w:hAnsi="Times New Roman"/>
        </w:rPr>
        <w:t>графіка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погашення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заборгованості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умовах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 та </w:t>
      </w:r>
      <w:proofErr w:type="spellStart"/>
      <w:r>
        <w:rPr>
          <w:rStyle w:val="a5"/>
          <w:rFonts w:ascii="Times New Roman" w:hAnsi="Times New Roman"/>
        </w:rPr>
        <w:t>відшкодування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витрат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Постачальника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припинення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відновлення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>.</w:t>
      </w:r>
    </w:p>
    <w:p w14:paraId="24FE30AD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8.4. </w:t>
      </w:r>
      <w:proofErr w:type="spellStart"/>
      <w:r>
        <w:rPr>
          <w:rStyle w:val="a5"/>
          <w:rFonts w:ascii="Times New Roman" w:hAnsi="Times New Roman"/>
        </w:rPr>
        <w:t>Якщо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ініціативою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необхідно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припинити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об'єкт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для </w:t>
      </w:r>
      <w:proofErr w:type="spellStart"/>
      <w:r>
        <w:rPr>
          <w:rStyle w:val="a5"/>
          <w:rFonts w:ascii="Times New Roman" w:hAnsi="Times New Roman"/>
        </w:rPr>
        <w:t>проведення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ремонтних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робіт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реконструкції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чи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технічного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переоснащення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тощо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має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звернутися</w:t>
      </w:r>
      <w:proofErr w:type="spellEnd"/>
      <w:r>
        <w:rPr>
          <w:rStyle w:val="a5"/>
          <w:rFonts w:ascii="Times New Roman" w:hAnsi="Times New Roman"/>
        </w:rPr>
        <w:t xml:space="preserve"> до оператора </w:t>
      </w:r>
      <w:proofErr w:type="spellStart"/>
      <w:r>
        <w:rPr>
          <w:rStyle w:val="a5"/>
          <w:rFonts w:ascii="Times New Roman" w:hAnsi="Times New Roman"/>
        </w:rPr>
        <w:t>системи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обов’язковим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одночасним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повідомленням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Постачальника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необхідність</w:t>
      </w:r>
      <w:proofErr w:type="spellEnd"/>
      <w:r>
        <w:rPr>
          <w:rStyle w:val="a5"/>
          <w:rFonts w:ascii="Times New Roman" w:hAnsi="Times New Roman"/>
        </w:rPr>
        <w:t xml:space="preserve"> такого </w:t>
      </w:r>
      <w:proofErr w:type="spellStart"/>
      <w:r>
        <w:rPr>
          <w:rStyle w:val="a5"/>
          <w:rFonts w:ascii="Times New Roman" w:hAnsi="Times New Roman"/>
        </w:rPr>
        <w:t>припинення</w:t>
      </w:r>
      <w:proofErr w:type="spellEnd"/>
      <w:r>
        <w:rPr>
          <w:rStyle w:val="a5"/>
          <w:rFonts w:ascii="Times New Roman" w:hAnsi="Times New Roman"/>
        </w:rPr>
        <w:t>.</w:t>
      </w:r>
    </w:p>
    <w:p w14:paraId="469E1D83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</w:rPr>
        <w:t> </w:t>
      </w:r>
    </w:p>
    <w:p w14:paraId="3ADEFB10" w14:textId="77777777" w:rsidR="004F40A4" w:rsidRDefault="00DF2185">
      <w:pPr>
        <w:spacing w:after="0" w:line="240" w:lineRule="auto"/>
        <w:jc w:val="center"/>
        <w:rPr>
          <w:rStyle w:val="a5"/>
        </w:rPr>
      </w:pPr>
      <w:r>
        <w:rPr>
          <w:rStyle w:val="a5"/>
          <w:rFonts w:ascii="Times New Roman" w:hAnsi="Times New Roman"/>
          <w:b/>
          <w:bCs/>
        </w:rPr>
        <w:t xml:space="preserve">9. </w:t>
      </w:r>
      <w:proofErr w:type="spellStart"/>
      <w:r>
        <w:rPr>
          <w:rStyle w:val="a5"/>
          <w:rFonts w:ascii="Times New Roman" w:hAnsi="Times New Roman"/>
          <w:b/>
          <w:bCs/>
        </w:rPr>
        <w:t>Відповідальність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Сторін</w:t>
      </w:r>
      <w:proofErr w:type="spellEnd"/>
    </w:p>
    <w:p w14:paraId="175271CD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9.1. За </w:t>
      </w:r>
      <w:proofErr w:type="spellStart"/>
      <w:r>
        <w:rPr>
          <w:rStyle w:val="a5"/>
          <w:rFonts w:ascii="Times New Roman" w:hAnsi="Times New Roman"/>
        </w:rPr>
        <w:t>невиконання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неналежне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виконання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своїх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зобов'язань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 </w:t>
      </w:r>
      <w:proofErr w:type="spellStart"/>
      <w:r>
        <w:rPr>
          <w:rStyle w:val="a5"/>
          <w:rFonts w:ascii="Times New Roman" w:hAnsi="Times New Roman"/>
        </w:rPr>
        <w:t>Сторони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несуть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відповідальність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передбачену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 та </w:t>
      </w:r>
      <w:proofErr w:type="spellStart"/>
      <w:r>
        <w:rPr>
          <w:rStyle w:val="a5"/>
          <w:rFonts w:ascii="Times New Roman" w:hAnsi="Times New Roman"/>
        </w:rPr>
        <w:t>чинним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законодавством</w:t>
      </w:r>
      <w:proofErr w:type="spellEnd"/>
      <w:r>
        <w:rPr>
          <w:rStyle w:val="a5"/>
          <w:rFonts w:ascii="Times New Roman" w:hAnsi="Times New Roman"/>
        </w:rPr>
        <w:t>.</w:t>
      </w:r>
    </w:p>
    <w:p w14:paraId="50E488E8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9.2. </w:t>
      </w:r>
      <w:proofErr w:type="spellStart"/>
      <w:r>
        <w:rPr>
          <w:rStyle w:val="a5"/>
          <w:rFonts w:ascii="Times New Roman" w:hAnsi="Times New Roman"/>
        </w:rPr>
        <w:t>Постачальник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має</w:t>
      </w:r>
      <w:proofErr w:type="spellEnd"/>
      <w:r>
        <w:rPr>
          <w:rStyle w:val="a5"/>
          <w:rFonts w:ascii="Times New Roman" w:hAnsi="Times New Roman"/>
        </w:rPr>
        <w:t xml:space="preserve"> право </w:t>
      </w:r>
      <w:proofErr w:type="spellStart"/>
      <w:r>
        <w:rPr>
          <w:rStyle w:val="a5"/>
          <w:rFonts w:ascii="Times New Roman" w:hAnsi="Times New Roman"/>
        </w:rPr>
        <w:t>вимагати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відшкодування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збитків</w:t>
      </w:r>
      <w:proofErr w:type="spellEnd"/>
      <w:r>
        <w:rPr>
          <w:rStyle w:val="a5"/>
          <w:rFonts w:ascii="Times New Roman" w:hAnsi="Times New Roman"/>
        </w:rPr>
        <w:t xml:space="preserve">, а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відшкодовує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збитки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понесені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Постачальником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виключно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разі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відмови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надати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представнику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Постачальника</w:t>
      </w:r>
      <w:proofErr w:type="spellEnd"/>
      <w:r>
        <w:rPr>
          <w:rStyle w:val="a5"/>
          <w:rFonts w:ascii="Times New Roman" w:hAnsi="Times New Roman"/>
        </w:rPr>
        <w:t xml:space="preserve"> доступ до </w:t>
      </w:r>
      <w:proofErr w:type="spellStart"/>
      <w:r>
        <w:rPr>
          <w:rStyle w:val="a5"/>
          <w:rFonts w:ascii="Times New Roman" w:hAnsi="Times New Roman"/>
        </w:rPr>
        <w:t>свого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об'єкта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завдало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збитків</w:t>
      </w:r>
      <w:proofErr w:type="spellEnd"/>
      <w:r>
        <w:rPr>
          <w:rStyle w:val="a5"/>
          <w:rFonts w:ascii="Times New Roman" w:hAnsi="Times New Roman"/>
        </w:rPr>
        <w:t xml:space="preserve">, - в </w:t>
      </w:r>
      <w:proofErr w:type="spellStart"/>
      <w:r>
        <w:rPr>
          <w:rStyle w:val="a5"/>
          <w:rFonts w:ascii="Times New Roman" w:hAnsi="Times New Roman"/>
        </w:rPr>
        <w:t>розмірі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фактичних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збитків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Постачальника</w:t>
      </w:r>
      <w:proofErr w:type="spellEnd"/>
      <w:r>
        <w:rPr>
          <w:rStyle w:val="a5"/>
          <w:rFonts w:ascii="Times New Roman" w:hAnsi="Times New Roman"/>
        </w:rPr>
        <w:t>.</w:t>
      </w:r>
    </w:p>
    <w:p w14:paraId="6A651867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9.3. </w:t>
      </w:r>
      <w:proofErr w:type="spellStart"/>
      <w:r>
        <w:rPr>
          <w:rStyle w:val="a5"/>
          <w:rFonts w:ascii="Times New Roman" w:hAnsi="Times New Roman"/>
        </w:rPr>
        <w:t>Постачальник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відшкодовує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збитки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понесені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Споживачем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зв'язку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припиненням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Споживачу</w:t>
      </w:r>
      <w:proofErr w:type="spellEnd"/>
      <w:r>
        <w:rPr>
          <w:rStyle w:val="a5"/>
          <w:rFonts w:ascii="Times New Roman" w:hAnsi="Times New Roman"/>
        </w:rPr>
        <w:t xml:space="preserve"> оператором </w:t>
      </w:r>
      <w:proofErr w:type="spellStart"/>
      <w:r>
        <w:rPr>
          <w:rStyle w:val="a5"/>
          <w:rFonts w:ascii="Times New Roman" w:hAnsi="Times New Roman"/>
        </w:rPr>
        <w:t>системи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виконання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неправомірного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доручення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Постачальника</w:t>
      </w:r>
      <w:proofErr w:type="spellEnd"/>
      <w:r>
        <w:rPr>
          <w:rStyle w:val="a5"/>
          <w:rFonts w:ascii="Times New Roman" w:hAnsi="Times New Roman"/>
        </w:rPr>
        <w:t xml:space="preserve">, в </w:t>
      </w:r>
      <w:proofErr w:type="spellStart"/>
      <w:r>
        <w:rPr>
          <w:rStyle w:val="a5"/>
          <w:rFonts w:ascii="Times New Roman" w:hAnsi="Times New Roman"/>
        </w:rPr>
        <w:t>обсягах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передбачених</w:t>
      </w:r>
      <w:proofErr w:type="spellEnd"/>
      <w:r>
        <w:rPr>
          <w:rStyle w:val="a5"/>
          <w:rFonts w:ascii="Times New Roman" w:hAnsi="Times New Roman"/>
        </w:rPr>
        <w:t xml:space="preserve"> ПРРЕЕ.</w:t>
      </w:r>
    </w:p>
    <w:p w14:paraId="43660561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9.4. За </w:t>
      </w:r>
      <w:proofErr w:type="spellStart"/>
      <w:r>
        <w:rPr>
          <w:rStyle w:val="a5"/>
          <w:rFonts w:ascii="Times New Roman" w:hAnsi="Times New Roman"/>
        </w:rPr>
        <w:t>порушення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Споживачем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строків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розрахунків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Постачальником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Постачальник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має</w:t>
      </w:r>
      <w:proofErr w:type="spellEnd"/>
      <w:r>
        <w:rPr>
          <w:rStyle w:val="a5"/>
          <w:rFonts w:ascii="Times New Roman" w:hAnsi="Times New Roman"/>
        </w:rPr>
        <w:t xml:space="preserve"> право </w:t>
      </w:r>
      <w:proofErr w:type="spellStart"/>
      <w:r>
        <w:rPr>
          <w:rStyle w:val="a5"/>
          <w:rFonts w:ascii="Times New Roman" w:hAnsi="Times New Roman"/>
        </w:rPr>
        <w:t>стягнути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пеню в </w:t>
      </w:r>
      <w:proofErr w:type="spellStart"/>
      <w:r>
        <w:rPr>
          <w:rStyle w:val="a5"/>
          <w:rFonts w:ascii="Times New Roman" w:hAnsi="Times New Roman"/>
        </w:rPr>
        <w:t>розмірі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подвійної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облікової</w:t>
      </w:r>
      <w:proofErr w:type="spellEnd"/>
      <w:r>
        <w:rPr>
          <w:rStyle w:val="a5"/>
          <w:rFonts w:ascii="Times New Roman" w:hAnsi="Times New Roman"/>
        </w:rPr>
        <w:t xml:space="preserve"> ставки НБУ, яка </w:t>
      </w:r>
      <w:proofErr w:type="spellStart"/>
      <w:r>
        <w:rPr>
          <w:rStyle w:val="a5"/>
          <w:rFonts w:ascii="Times New Roman" w:hAnsi="Times New Roman"/>
        </w:rPr>
        <w:t>діяла</w:t>
      </w:r>
      <w:proofErr w:type="spellEnd"/>
      <w:r>
        <w:rPr>
          <w:rStyle w:val="a5"/>
          <w:rFonts w:ascii="Times New Roman" w:hAnsi="Times New Roman"/>
        </w:rPr>
        <w:t xml:space="preserve"> в </w:t>
      </w:r>
      <w:proofErr w:type="spellStart"/>
      <w:r>
        <w:rPr>
          <w:rStyle w:val="a5"/>
          <w:rFonts w:ascii="Times New Roman" w:hAnsi="Times New Roman"/>
        </w:rPr>
        <w:t>період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нарахування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пені</w:t>
      </w:r>
      <w:proofErr w:type="spellEnd"/>
      <w:r>
        <w:rPr>
          <w:rStyle w:val="a5"/>
          <w:rFonts w:ascii="Times New Roman" w:hAnsi="Times New Roman"/>
        </w:rPr>
        <w:t xml:space="preserve">, за </w:t>
      </w:r>
      <w:proofErr w:type="spellStart"/>
      <w:r>
        <w:rPr>
          <w:rStyle w:val="a5"/>
          <w:rFonts w:ascii="Times New Roman" w:hAnsi="Times New Roman"/>
        </w:rPr>
        <w:t>кожен</w:t>
      </w:r>
      <w:proofErr w:type="spellEnd"/>
      <w:r>
        <w:rPr>
          <w:rStyle w:val="a5"/>
          <w:rFonts w:ascii="Times New Roman" w:hAnsi="Times New Roman"/>
        </w:rPr>
        <w:t xml:space="preserve"> день </w:t>
      </w:r>
      <w:proofErr w:type="spellStart"/>
      <w:r>
        <w:rPr>
          <w:rStyle w:val="a5"/>
          <w:rFonts w:ascii="Times New Roman" w:hAnsi="Times New Roman"/>
        </w:rPr>
        <w:t>прострочення</w:t>
      </w:r>
      <w:proofErr w:type="spellEnd"/>
      <w:r>
        <w:rPr>
          <w:rStyle w:val="a5"/>
          <w:rFonts w:ascii="Times New Roman" w:hAnsi="Times New Roman"/>
        </w:rPr>
        <w:t xml:space="preserve">, а у </w:t>
      </w:r>
      <w:proofErr w:type="spellStart"/>
      <w:r>
        <w:rPr>
          <w:rStyle w:val="a5"/>
          <w:rFonts w:ascii="Times New Roman" w:hAnsi="Times New Roman"/>
        </w:rPr>
        <w:t>разі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порушення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строків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розрахунків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більше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ніж</w:t>
      </w:r>
      <w:proofErr w:type="spellEnd"/>
      <w:r>
        <w:rPr>
          <w:rStyle w:val="a5"/>
          <w:rFonts w:ascii="Times New Roman" w:hAnsi="Times New Roman"/>
        </w:rPr>
        <w:t xml:space="preserve"> на один </w:t>
      </w:r>
      <w:proofErr w:type="spellStart"/>
      <w:r>
        <w:rPr>
          <w:rStyle w:val="a5"/>
          <w:rFonts w:ascii="Times New Roman" w:hAnsi="Times New Roman"/>
        </w:rPr>
        <w:t>місяць</w:t>
      </w:r>
      <w:proofErr w:type="spellEnd"/>
      <w:r>
        <w:rPr>
          <w:rStyle w:val="a5"/>
          <w:rFonts w:ascii="Times New Roman" w:hAnsi="Times New Roman"/>
        </w:rPr>
        <w:t xml:space="preserve"> – штраф у </w:t>
      </w:r>
      <w:proofErr w:type="spellStart"/>
      <w:r>
        <w:rPr>
          <w:rStyle w:val="a5"/>
          <w:rFonts w:ascii="Times New Roman" w:hAnsi="Times New Roman"/>
        </w:rPr>
        <w:t>розмірі</w:t>
      </w:r>
      <w:proofErr w:type="spellEnd"/>
      <w:r>
        <w:rPr>
          <w:rStyle w:val="a5"/>
          <w:rFonts w:ascii="Times New Roman" w:hAnsi="Times New Roman"/>
        </w:rPr>
        <w:t xml:space="preserve"> 7 % </w:t>
      </w:r>
      <w:proofErr w:type="spellStart"/>
      <w:r>
        <w:rPr>
          <w:rStyle w:val="a5"/>
          <w:rFonts w:ascii="Times New Roman" w:hAnsi="Times New Roman"/>
        </w:rPr>
        <w:t>від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суми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прострочення</w:t>
      </w:r>
      <w:proofErr w:type="spellEnd"/>
      <w:r>
        <w:rPr>
          <w:rStyle w:val="a5"/>
          <w:rFonts w:ascii="Times New Roman" w:hAnsi="Times New Roman"/>
        </w:rPr>
        <w:t>;</w:t>
      </w:r>
    </w:p>
    <w:p w14:paraId="3BE92B89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9.5. </w:t>
      </w:r>
      <w:proofErr w:type="spellStart"/>
      <w:r>
        <w:rPr>
          <w:rStyle w:val="a5"/>
          <w:rFonts w:ascii="Times New Roman" w:hAnsi="Times New Roman"/>
        </w:rPr>
        <w:t>Постачальник</w:t>
      </w:r>
      <w:proofErr w:type="spellEnd"/>
      <w:r>
        <w:rPr>
          <w:rStyle w:val="a5"/>
          <w:rFonts w:ascii="Times New Roman" w:hAnsi="Times New Roman"/>
        </w:rPr>
        <w:t xml:space="preserve"> не </w:t>
      </w:r>
      <w:proofErr w:type="spellStart"/>
      <w:r>
        <w:rPr>
          <w:rStyle w:val="a5"/>
          <w:rFonts w:ascii="Times New Roman" w:hAnsi="Times New Roman"/>
        </w:rPr>
        <w:t>відповідає</w:t>
      </w:r>
      <w:proofErr w:type="spellEnd"/>
      <w:r>
        <w:rPr>
          <w:rStyle w:val="a5"/>
          <w:rFonts w:ascii="Times New Roman" w:hAnsi="Times New Roman"/>
        </w:rPr>
        <w:t xml:space="preserve"> за будь-</w:t>
      </w:r>
      <w:proofErr w:type="spellStart"/>
      <w:r>
        <w:rPr>
          <w:rStyle w:val="a5"/>
          <w:rFonts w:ascii="Times New Roman" w:hAnsi="Times New Roman"/>
        </w:rPr>
        <w:t>які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перебої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передачі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розподілі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які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стосуються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функціонування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обслуговування</w:t>
      </w:r>
      <w:proofErr w:type="spellEnd"/>
      <w:r>
        <w:rPr>
          <w:rStyle w:val="a5"/>
          <w:rFonts w:ascii="Times New Roman" w:hAnsi="Times New Roman"/>
        </w:rPr>
        <w:t xml:space="preserve"> та/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розвитку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системи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передачі</w:t>
      </w:r>
      <w:proofErr w:type="spellEnd"/>
      <w:r>
        <w:rPr>
          <w:rStyle w:val="a5"/>
          <w:rFonts w:ascii="Times New Roman" w:hAnsi="Times New Roman"/>
        </w:rPr>
        <w:t xml:space="preserve"> та/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системи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розподілу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сталися</w:t>
      </w:r>
      <w:proofErr w:type="spellEnd"/>
      <w:r>
        <w:rPr>
          <w:rStyle w:val="a5"/>
          <w:rFonts w:ascii="Times New Roman" w:hAnsi="Times New Roman"/>
        </w:rPr>
        <w:t xml:space="preserve"> з вини </w:t>
      </w:r>
      <w:proofErr w:type="spellStart"/>
      <w:r>
        <w:rPr>
          <w:rStyle w:val="a5"/>
          <w:rFonts w:ascii="Times New Roman" w:hAnsi="Times New Roman"/>
        </w:rPr>
        <w:t>відповідального</w:t>
      </w:r>
      <w:proofErr w:type="spellEnd"/>
      <w:r>
        <w:rPr>
          <w:rStyle w:val="a5"/>
          <w:rFonts w:ascii="Times New Roman" w:hAnsi="Times New Roman"/>
        </w:rPr>
        <w:t xml:space="preserve"> оператора </w:t>
      </w:r>
      <w:proofErr w:type="spellStart"/>
      <w:r>
        <w:rPr>
          <w:rStyle w:val="a5"/>
          <w:rFonts w:ascii="Times New Roman" w:hAnsi="Times New Roman"/>
        </w:rPr>
        <w:t>системи</w:t>
      </w:r>
      <w:proofErr w:type="spellEnd"/>
      <w:r>
        <w:rPr>
          <w:rStyle w:val="a5"/>
          <w:rFonts w:ascii="Times New Roman" w:hAnsi="Times New Roman"/>
        </w:rPr>
        <w:t>.</w:t>
      </w:r>
    </w:p>
    <w:p w14:paraId="7B3803AD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9.6. Порядок документального </w:t>
      </w:r>
      <w:proofErr w:type="spellStart"/>
      <w:r>
        <w:rPr>
          <w:rStyle w:val="a5"/>
          <w:rFonts w:ascii="Times New Roman" w:hAnsi="Times New Roman"/>
        </w:rPr>
        <w:t>підтвердження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порушень</w:t>
      </w:r>
      <w:proofErr w:type="spellEnd"/>
      <w:r>
        <w:rPr>
          <w:rStyle w:val="a5"/>
          <w:rFonts w:ascii="Times New Roman" w:hAnsi="Times New Roman"/>
        </w:rPr>
        <w:t xml:space="preserve"> умов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Договору, а </w:t>
      </w:r>
      <w:proofErr w:type="spellStart"/>
      <w:r>
        <w:rPr>
          <w:rStyle w:val="a5"/>
          <w:rFonts w:ascii="Times New Roman" w:hAnsi="Times New Roman"/>
        </w:rPr>
        <w:t>також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відшкодування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збитків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встановлюється</w:t>
      </w:r>
      <w:proofErr w:type="spellEnd"/>
      <w:r>
        <w:rPr>
          <w:rStyle w:val="a5"/>
          <w:rFonts w:ascii="Times New Roman" w:hAnsi="Times New Roman"/>
        </w:rPr>
        <w:t xml:space="preserve"> ПРРЕЕ.</w:t>
      </w:r>
    </w:p>
    <w:p w14:paraId="2EF20D0B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bookmarkStart w:id="7" w:name="_Hlk72941043"/>
      <w:r>
        <w:rPr>
          <w:rStyle w:val="a5"/>
          <w:rFonts w:ascii="Times New Roman" w:hAnsi="Times New Roman"/>
        </w:rPr>
        <w:t xml:space="preserve">9.7. </w:t>
      </w:r>
      <w:proofErr w:type="spellStart"/>
      <w:r>
        <w:rPr>
          <w:rStyle w:val="a5"/>
          <w:rFonts w:ascii="Times New Roman" w:hAnsi="Times New Roman"/>
        </w:rPr>
        <w:t>Постачальник</w:t>
      </w:r>
      <w:proofErr w:type="spellEnd"/>
      <w:r>
        <w:rPr>
          <w:rStyle w:val="a5"/>
          <w:rFonts w:ascii="Times New Roman" w:hAnsi="Times New Roman"/>
        </w:rPr>
        <w:t xml:space="preserve"> не </w:t>
      </w:r>
      <w:proofErr w:type="spellStart"/>
      <w:r>
        <w:rPr>
          <w:rStyle w:val="a5"/>
          <w:rFonts w:ascii="Times New Roman" w:hAnsi="Times New Roman"/>
        </w:rPr>
        <w:t>несе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відповідальності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припинення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 у </w:t>
      </w:r>
      <w:proofErr w:type="spellStart"/>
      <w:r>
        <w:rPr>
          <w:rStyle w:val="a5"/>
          <w:rFonts w:ascii="Times New Roman" w:hAnsi="Times New Roman"/>
        </w:rPr>
        <w:t>разі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неприйняття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Споживачем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своєчасно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запропонованих</w:t>
      </w:r>
      <w:proofErr w:type="spellEnd"/>
      <w:r>
        <w:rPr>
          <w:rStyle w:val="a5"/>
          <w:rFonts w:ascii="Times New Roman" w:hAnsi="Times New Roman"/>
        </w:rPr>
        <w:t xml:space="preserve"> (за 20 </w:t>
      </w:r>
      <w:proofErr w:type="spellStart"/>
      <w:r>
        <w:rPr>
          <w:rStyle w:val="a5"/>
          <w:rFonts w:ascii="Times New Roman" w:hAnsi="Times New Roman"/>
        </w:rPr>
        <w:t>днів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введення</w:t>
      </w:r>
      <w:proofErr w:type="spellEnd"/>
      <w:r>
        <w:rPr>
          <w:rStyle w:val="a5"/>
          <w:rFonts w:ascii="Times New Roman" w:hAnsi="Times New Roman"/>
        </w:rPr>
        <w:t xml:space="preserve"> в </w:t>
      </w:r>
      <w:proofErr w:type="spellStart"/>
      <w:r>
        <w:rPr>
          <w:rStyle w:val="a5"/>
          <w:rFonts w:ascii="Times New Roman" w:hAnsi="Times New Roman"/>
        </w:rPr>
        <w:t>дію</w:t>
      </w:r>
      <w:proofErr w:type="spellEnd"/>
      <w:r>
        <w:rPr>
          <w:rStyle w:val="a5"/>
          <w:rFonts w:ascii="Times New Roman" w:hAnsi="Times New Roman"/>
        </w:rPr>
        <w:t xml:space="preserve">) </w:t>
      </w:r>
      <w:proofErr w:type="spellStart"/>
      <w:r>
        <w:rPr>
          <w:rStyle w:val="a5"/>
          <w:rFonts w:ascii="Times New Roman" w:hAnsi="Times New Roman"/>
        </w:rPr>
        <w:t>Постачальником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змін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викликані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змінами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регульованих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складових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ціни</w:t>
      </w:r>
      <w:proofErr w:type="spellEnd"/>
      <w:r>
        <w:rPr>
          <w:rStyle w:val="a5"/>
          <w:rFonts w:ascii="Times New Roman" w:hAnsi="Times New Roman"/>
        </w:rPr>
        <w:t xml:space="preserve"> (тарифу на </w:t>
      </w:r>
      <w:proofErr w:type="spellStart"/>
      <w:r>
        <w:rPr>
          <w:rStyle w:val="a5"/>
          <w:rFonts w:ascii="Times New Roman" w:hAnsi="Times New Roman"/>
        </w:rPr>
        <w:t>послуги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передачі</w:t>
      </w:r>
      <w:proofErr w:type="spellEnd"/>
      <w:r>
        <w:rPr>
          <w:rStyle w:val="a5"/>
          <w:rFonts w:ascii="Times New Roman" w:hAnsi="Times New Roman"/>
        </w:rPr>
        <w:t xml:space="preserve"> та/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розподілу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>) та/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змінами</w:t>
      </w:r>
      <w:proofErr w:type="spellEnd"/>
      <w:r>
        <w:rPr>
          <w:rStyle w:val="a5"/>
          <w:rFonts w:ascii="Times New Roman" w:hAnsi="Times New Roman"/>
        </w:rPr>
        <w:t xml:space="preserve"> в нормативно-</w:t>
      </w:r>
      <w:proofErr w:type="spellStart"/>
      <w:r>
        <w:rPr>
          <w:rStyle w:val="a5"/>
          <w:rFonts w:ascii="Times New Roman" w:hAnsi="Times New Roman"/>
        </w:rPr>
        <w:t>правових</w:t>
      </w:r>
      <w:proofErr w:type="spellEnd"/>
      <w:r>
        <w:rPr>
          <w:rStyle w:val="a5"/>
          <w:rFonts w:ascii="Times New Roman" w:hAnsi="Times New Roman"/>
        </w:rPr>
        <w:t xml:space="preserve"> актах </w:t>
      </w:r>
      <w:proofErr w:type="spellStart"/>
      <w:r>
        <w:rPr>
          <w:rStyle w:val="a5"/>
          <w:rFonts w:ascii="Times New Roman" w:hAnsi="Times New Roman"/>
        </w:rPr>
        <w:t>щодо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формування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цієї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ціни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щодо</w:t>
      </w:r>
      <w:proofErr w:type="spellEnd"/>
      <w:r>
        <w:rPr>
          <w:rStyle w:val="a5"/>
          <w:rFonts w:ascii="Times New Roman" w:hAnsi="Times New Roman"/>
        </w:rPr>
        <w:t xml:space="preserve"> умов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>.</w:t>
      </w:r>
    </w:p>
    <w:bookmarkEnd w:id="7"/>
    <w:p w14:paraId="16EB28F4" w14:textId="77777777" w:rsidR="004F40A4" w:rsidRDefault="004F40A4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</w:p>
    <w:p w14:paraId="568ED6D4" w14:textId="77777777" w:rsidR="004F40A4" w:rsidRDefault="00DF2185">
      <w:pPr>
        <w:spacing w:after="0" w:line="240" w:lineRule="auto"/>
        <w:jc w:val="center"/>
        <w:rPr>
          <w:rStyle w:val="a5"/>
        </w:rPr>
      </w:pPr>
      <w:r>
        <w:rPr>
          <w:rStyle w:val="a5"/>
          <w:rFonts w:ascii="Times New Roman" w:hAnsi="Times New Roman"/>
          <w:b/>
          <w:bCs/>
        </w:rPr>
        <w:t xml:space="preserve">10. Порядок </w:t>
      </w:r>
      <w:proofErr w:type="spellStart"/>
      <w:r>
        <w:rPr>
          <w:rStyle w:val="a5"/>
          <w:rFonts w:ascii="Times New Roman" w:hAnsi="Times New Roman"/>
          <w:b/>
          <w:bCs/>
        </w:rPr>
        <w:t>зміни</w:t>
      </w:r>
      <w:proofErr w:type="spellEnd"/>
      <w:r>
        <w:rPr>
          <w:rStyle w:val="a5"/>
          <w:rFonts w:ascii="Times New Roman" w:hAnsi="Times New Roman"/>
          <w:b/>
          <w:bCs/>
        </w:rPr>
        <w:t> </w:t>
      </w:r>
      <w:proofErr w:type="spellStart"/>
      <w:r>
        <w:rPr>
          <w:rStyle w:val="a5"/>
          <w:rFonts w:ascii="Times New Roman" w:hAnsi="Times New Roman"/>
          <w:b/>
          <w:bCs/>
        </w:rPr>
        <w:t>електропостачальника</w:t>
      </w:r>
      <w:proofErr w:type="spellEnd"/>
    </w:p>
    <w:p w14:paraId="40D47A14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10.1.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має</w:t>
      </w:r>
      <w:proofErr w:type="spellEnd"/>
      <w:r>
        <w:rPr>
          <w:rStyle w:val="a5"/>
          <w:rFonts w:ascii="Times New Roman" w:hAnsi="Times New Roman"/>
        </w:rPr>
        <w:t xml:space="preserve"> право в будь-</w:t>
      </w:r>
      <w:proofErr w:type="spellStart"/>
      <w:r>
        <w:rPr>
          <w:rStyle w:val="a5"/>
          <w:rFonts w:ascii="Times New Roman" w:hAnsi="Times New Roman"/>
        </w:rPr>
        <w:t>який</w:t>
      </w:r>
      <w:proofErr w:type="spellEnd"/>
      <w:r>
        <w:rPr>
          <w:rStyle w:val="a5"/>
          <w:rFonts w:ascii="Times New Roman" w:hAnsi="Times New Roman"/>
        </w:rPr>
        <w:t xml:space="preserve"> момент часу </w:t>
      </w:r>
      <w:proofErr w:type="spellStart"/>
      <w:r>
        <w:rPr>
          <w:rStyle w:val="a5"/>
          <w:rFonts w:ascii="Times New Roman" w:hAnsi="Times New Roman"/>
        </w:rPr>
        <w:t>змінити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Постачальника</w:t>
      </w:r>
      <w:proofErr w:type="spellEnd"/>
      <w:r>
        <w:rPr>
          <w:rStyle w:val="a5"/>
          <w:rFonts w:ascii="Times New Roman" w:hAnsi="Times New Roman"/>
        </w:rPr>
        <w:t xml:space="preserve"> шляхом </w:t>
      </w:r>
      <w:proofErr w:type="spellStart"/>
      <w:r>
        <w:rPr>
          <w:rStyle w:val="a5"/>
          <w:rFonts w:ascii="Times New Roman" w:hAnsi="Times New Roman"/>
        </w:rPr>
        <w:t>укладення</w:t>
      </w:r>
      <w:proofErr w:type="spellEnd"/>
      <w:r>
        <w:rPr>
          <w:rStyle w:val="a5"/>
          <w:rFonts w:ascii="Times New Roman" w:hAnsi="Times New Roman"/>
        </w:rPr>
        <w:t xml:space="preserve"> нового договору про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новим</w:t>
      </w:r>
      <w:proofErr w:type="spellEnd"/>
      <w:r>
        <w:rPr>
          <w:rStyle w:val="a5"/>
          <w:rFonts w:ascii="Times New Roman" w:hAnsi="Times New Roman"/>
        </w:rPr>
        <w:t> </w:t>
      </w:r>
      <w:proofErr w:type="spellStart"/>
      <w:r>
        <w:rPr>
          <w:rStyle w:val="a5"/>
          <w:rFonts w:ascii="Times New Roman" w:hAnsi="Times New Roman"/>
        </w:rPr>
        <w:t>електропостачальником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принаймні</w:t>
      </w:r>
      <w:proofErr w:type="spellEnd"/>
      <w:r>
        <w:rPr>
          <w:rStyle w:val="a5"/>
          <w:rFonts w:ascii="Times New Roman" w:hAnsi="Times New Roman"/>
        </w:rPr>
        <w:t xml:space="preserve"> за </w:t>
      </w:r>
      <w:r>
        <w:rPr>
          <w:rStyle w:val="a5"/>
          <w:rFonts w:ascii="Times New Roman" w:hAnsi="Times New Roman"/>
        </w:rPr>
        <w:lastRenderedPageBreak/>
        <w:t xml:space="preserve">21 день до </w:t>
      </w:r>
      <w:proofErr w:type="spellStart"/>
      <w:r>
        <w:rPr>
          <w:rStyle w:val="a5"/>
          <w:rFonts w:ascii="Times New Roman" w:hAnsi="Times New Roman"/>
        </w:rPr>
        <w:t>такої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зміни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вказавши</w:t>
      </w:r>
      <w:proofErr w:type="spellEnd"/>
      <w:r>
        <w:rPr>
          <w:rStyle w:val="a5"/>
          <w:rFonts w:ascii="Times New Roman" w:hAnsi="Times New Roman"/>
        </w:rPr>
        <w:t xml:space="preserve"> дату 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строки, в </w:t>
      </w:r>
      <w:proofErr w:type="spellStart"/>
      <w:r>
        <w:rPr>
          <w:rStyle w:val="a5"/>
          <w:rFonts w:ascii="Times New Roman" w:hAnsi="Times New Roman"/>
        </w:rPr>
        <w:t>які</w:t>
      </w:r>
      <w:proofErr w:type="spellEnd"/>
      <w:r>
        <w:rPr>
          <w:rStyle w:val="a5"/>
          <w:rFonts w:ascii="Times New Roman" w:hAnsi="Times New Roman"/>
        </w:rPr>
        <w:t xml:space="preserve"> буде </w:t>
      </w:r>
      <w:proofErr w:type="spellStart"/>
      <w:r>
        <w:rPr>
          <w:rStyle w:val="a5"/>
          <w:rFonts w:ascii="Times New Roman" w:hAnsi="Times New Roman"/>
        </w:rPr>
        <w:t>відбуватись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така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зміна</w:t>
      </w:r>
      <w:proofErr w:type="spellEnd"/>
      <w:r>
        <w:rPr>
          <w:rStyle w:val="a5"/>
          <w:rFonts w:ascii="Times New Roman" w:hAnsi="Times New Roman"/>
        </w:rPr>
        <w:t xml:space="preserve"> (початок </w:t>
      </w:r>
      <w:proofErr w:type="spellStart"/>
      <w:r>
        <w:rPr>
          <w:rStyle w:val="a5"/>
          <w:rFonts w:ascii="Times New Roman" w:hAnsi="Times New Roman"/>
        </w:rPr>
        <w:t>дії</w:t>
      </w:r>
      <w:proofErr w:type="spellEnd"/>
      <w:r>
        <w:rPr>
          <w:rStyle w:val="a5"/>
          <w:rFonts w:ascii="Times New Roman" w:hAnsi="Times New Roman"/>
        </w:rPr>
        <w:t xml:space="preserve"> нового договору про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). Про </w:t>
      </w:r>
      <w:proofErr w:type="spellStart"/>
      <w:r>
        <w:rPr>
          <w:rStyle w:val="a5"/>
          <w:rFonts w:ascii="Times New Roman" w:hAnsi="Times New Roman"/>
        </w:rPr>
        <w:t>зміну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електропостачальника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припинення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зобов’язується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повідомити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Постачальника</w:t>
      </w:r>
      <w:proofErr w:type="spellEnd"/>
      <w:r>
        <w:rPr>
          <w:rStyle w:val="a5"/>
          <w:rFonts w:ascii="Times New Roman" w:hAnsi="Times New Roman"/>
        </w:rPr>
        <w:t xml:space="preserve"> не </w:t>
      </w:r>
      <w:proofErr w:type="spellStart"/>
      <w:r>
        <w:rPr>
          <w:rStyle w:val="a5"/>
          <w:rFonts w:ascii="Times New Roman" w:hAnsi="Times New Roman"/>
        </w:rPr>
        <w:t>пізніше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ніж</w:t>
      </w:r>
      <w:proofErr w:type="spellEnd"/>
      <w:r>
        <w:rPr>
          <w:rStyle w:val="a5"/>
          <w:rFonts w:ascii="Times New Roman" w:hAnsi="Times New Roman"/>
        </w:rPr>
        <w:t xml:space="preserve"> за 21 день до </w:t>
      </w:r>
      <w:proofErr w:type="spellStart"/>
      <w:r>
        <w:rPr>
          <w:rStyle w:val="a5"/>
          <w:rFonts w:ascii="Times New Roman" w:hAnsi="Times New Roman"/>
        </w:rPr>
        <w:t>припинення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дії</w:t>
      </w:r>
      <w:proofErr w:type="spellEnd"/>
      <w:r>
        <w:rPr>
          <w:rStyle w:val="a5"/>
          <w:rFonts w:ascii="Times New Roman" w:hAnsi="Times New Roman"/>
        </w:rPr>
        <w:t xml:space="preserve"> Договору.</w:t>
      </w:r>
    </w:p>
    <w:p w14:paraId="325C1CCB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10.2. </w:t>
      </w:r>
      <w:proofErr w:type="spellStart"/>
      <w:r>
        <w:rPr>
          <w:rStyle w:val="a5"/>
          <w:rFonts w:ascii="Times New Roman" w:hAnsi="Times New Roman"/>
        </w:rPr>
        <w:t>Зміна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здійснюється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згідно</w:t>
      </w:r>
      <w:proofErr w:type="spellEnd"/>
      <w:r>
        <w:rPr>
          <w:rStyle w:val="a5"/>
          <w:rFonts w:ascii="Times New Roman" w:hAnsi="Times New Roman"/>
        </w:rPr>
        <w:t xml:space="preserve"> з порядком, </w:t>
      </w:r>
      <w:proofErr w:type="spellStart"/>
      <w:r>
        <w:rPr>
          <w:rStyle w:val="a5"/>
          <w:rFonts w:ascii="Times New Roman" w:hAnsi="Times New Roman"/>
        </w:rPr>
        <w:t>встановленим</w:t>
      </w:r>
      <w:proofErr w:type="spellEnd"/>
      <w:r>
        <w:rPr>
          <w:rStyle w:val="a5"/>
          <w:rFonts w:ascii="Times New Roman" w:hAnsi="Times New Roman"/>
        </w:rPr>
        <w:t xml:space="preserve"> ПРРЕЕ.</w:t>
      </w:r>
    </w:p>
    <w:p w14:paraId="12C9752F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</w:rPr>
        <w:t> </w:t>
      </w:r>
    </w:p>
    <w:p w14:paraId="55A152F5" w14:textId="11054BAB" w:rsidR="004F40A4" w:rsidRDefault="00DF2185">
      <w:pPr>
        <w:spacing w:after="0" w:line="240" w:lineRule="auto"/>
        <w:jc w:val="center"/>
        <w:rPr>
          <w:rStyle w:val="a5"/>
        </w:rPr>
      </w:pPr>
      <w:r>
        <w:rPr>
          <w:rStyle w:val="a5"/>
          <w:rFonts w:ascii="Times New Roman" w:hAnsi="Times New Roman"/>
          <w:b/>
          <w:bCs/>
        </w:rPr>
        <w:t xml:space="preserve">11. Порядок </w:t>
      </w:r>
      <w:proofErr w:type="spellStart"/>
      <w:r>
        <w:rPr>
          <w:rStyle w:val="a5"/>
          <w:rFonts w:ascii="Times New Roman" w:hAnsi="Times New Roman"/>
          <w:b/>
          <w:bCs/>
        </w:rPr>
        <w:t>розв'язання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спорів</w:t>
      </w:r>
      <w:proofErr w:type="spellEnd"/>
    </w:p>
    <w:p w14:paraId="28F85467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11.1. Спори та </w:t>
      </w:r>
      <w:proofErr w:type="spellStart"/>
      <w:r>
        <w:rPr>
          <w:rStyle w:val="a5"/>
          <w:rFonts w:ascii="Times New Roman" w:hAnsi="Times New Roman"/>
        </w:rPr>
        <w:t>розбіжності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можуть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виникнути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із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виконання</w:t>
      </w:r>
      <w:proofErr w:type="spellEnd"/>
      <w:r>
        <w:rPr>
          <w:rStyle w:val="a5"/>
          <w:rFonts w:ascii="Times New Roman" w:hAnsi="Times New Roman"/>
        </w:rPr>
        <w:t xml:space="preserve"> умов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Договору, у </w:t>
      </w:r>
      <w:proofErr w:type="spellStart"/>
      <w:r>
        <w:rPr>
          <w:rStyle w:val="a5"/>
          <w:rFonts w:ascii="Times New Roman" w:hAnsi="Times New Roman"/>
        </w:rPr>
        <w:t>разі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якщо</w:t>
      </w:r>
      <w:proofErr w:type="spellEnd"/>
      <w:r>
        <w:rPr>
          <w:rStyle w:val="a5"/>
          <w:rFonts w:ascii="Times New Roman" w:hAnsi="Times New Roman"/>
        </w:rPr>
        <w:t xml:space="preserve"> вони не </w:t>
      </w:r>
      <w:proofErr w:type="spellStart"/>
      <w:r>
        <w:rPr>
          <w:rStyle w:val="a5"/>
          <w:rFonts w:ascii="Times New Roman" w:hAnsi="Times New Roman"/>
        </w:rPr>
        <w:t>будуть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узгоджені</w:t>
      </w:r>
      <w:proofErr w:type="spellEnd"/>
      <w:r>
        <w:rPr>
          <w:rStyle w:val="a5"/>
          <w:rFonts w:ascii="Times New Roman" w:hAnsi="Times New Roman"/>
        </w:rPr>
        <w:t xml:space="preserve"> шляхом </w:t>
      </w:r>
      <w:proofErr w:type="spellStart"/>
      <w:r>
        <w:rPr>
          <w:rStyle w:val="a5"/>
          <w:rFonts w:ascii="Times New Roman" w:hAnsi="Times New Roman"/>
        </w:rPr>
        <w:t>переговорів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між</w:t>
      </w:r>
      <w:proofErr w:type="spellEnd"/>
      <w:r>
        <w:rPr>
          <w:rStyle w:val="a5"/>
          <w:rFonts w:ascii="Times New Roman" w:hAnsi="Times New Roman"/>
        </w:rPr>
        <w:t xml:space="preserve"> Сторонами, 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можуть</w:t>
      </w:r>
      <w:proofErr w:type="spellEnd"/>
      <w:r>
        <w:rPr>
          <w:rStyle w:val="a5"/>
          <w:rFonts w:ascii="Times New Roman" w:hAnsi="Times New Roman"/>
        </w:rPr>
        <w:t xml:space="preserve"> бути </w:t>
      </w:r>
      <w:proofErr w:type="spellStart"/>
      <w:r>
        <w:rPr>
          <w:rStyle w:val="a5"/>
          <w:rFonts w:ascii="Times New Roman" w:hAnsi="Times New Roman"/>
        </w:rPr>
        <w:t>вирішенні</w:t>
      </w:r>
      <w:proofErr w:type="spellEnd"/>
      <w:r>
        <w:rPr>
          <w:rStyle w:val="a5"/>
          <w:rFonts w:ascii="Times New Roman" w:hAnsi="Times New Roman"/>
        </w:rPr>
        <w:t xml:space="preserve"> шляхом </w:t>
      </w:r>
      <w:proofErr w:type="spellStart"/>
      <w:r>
        <w:rPr>
          <w:rStyle w:val="a5"/>
          <w:rFonts w:ascii="Times New Roman" w:hAnsi="Times New Roman"/>
        </w:rPr>
        <w:t>звернення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Інформаційно-консультаційного</w:t>
      </w:r>
      <w:proofErr w:type="spellEnd"/>
      <w:r>
        <w:rPr>
          <w:rStyle w:val="a5"/>
          <w:rFonts w:ascii="Times New Roman" w:hAnsi="Times New Roman"/>
        </w:rPr>
        <w:t xml:space="preserve"> центру по </w:t>
      </w:r>
      <w:proofErr w:type="spellStart"/>
      <w:r>
        <w:rPr>
          <w:rStyle w:val="a5"/>
          <w:rFonts w:ascii="Times New Roman" w:hAnsi="Times New Roman"/>
        </w:rPr>
        <w:t>роботі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із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споживачами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створено </w:t>
      </w:r>
      <w:proofErr w:type="spellStart"/>
      <w:r>
        <w:rPr>
          <w:rStyle w:val="a5"/>
          <w:rFonts w:ascii="Times New Roman" w:hAnsi="Times New Roman"/>
        </w:rPr>
        <w:t>Постачальником</w:t>
      </w:r>
      <w:proofErr w:type="spellEnd"/>
      <w:r>
        <w:rPr>
          <w:rStyle w:val="a5"/>
          <w:rFonts w:ascii="Times New Roman" w:hAnsi="Times New Roman"/>
        </w:rPr>
        <w:t>.</w:t>
      </w:r>
    </w:p>
    <w:p w14:paraId="59CAAD43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proofErr w:type="spellStart"/>
      <w:r>
        <w:rPr>
          <w:rStyle w:val="a5"/>
          <w:rFonts w:ascii="Times New Roman" w:hAnsi="Times New Roman"/>
        </w:rPr>
        <w:t>Під</w:t>
      </w:r>
      <w:proofErr w:type="spellEnd"/>
      <w:r>
        <w:rPr>
          <w:rStyle w:val="a5"/>
          <w:rFonts w:ascii="Times New Roman" w:hAnsi="Times New Roman"/>
        </w:rPr>
        <w:t xml:space="preserve"> час </w:t>
      </w:r>
      <w:proofErr w:type="spellStart"/>
      <w:r>
        <w:rPr>
          <w:rStyle w:val="a5"/>
          <w:rFonts w:ascii="Times New Roman" w:hAnsi="Times New Roman"/>
        </w:rPr>
        <w:t>вирішення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спорів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Сторони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мають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керуватися</w:t>
      </w:r>
      <w:proofErr w:type="spellEnd"/>
      <w:r>
        <w:rPr>
          <w:rStyle w:val="a5"/>
          <w:rFonts w:ascii="Times New Roman" w:hAnsi="Times New Roman"/>
        </w:rPr>
        <w:t xml:space="preserve"> порядком </w:t>
      </w:r>
      <w:proofErr w:type="spellStart"/>
      <w:r>
        <w:rPr>
          <w:rStyle w:val="a5"/>
          <w:rFonts w:ascii="Times New Roman" w:hAnsi="Times New Roman"/>
        </w:rPr>
        <w:t>врегулювання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спорів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встановленим</w:t>
      </w:r>
      <w:proofErr w:type="spellEnd"/>
      <w:r>
        <w:rPr>
          <w:rStyle w:val="a5"/>
          <w:rFonts w:ascii="Times New Roman" w:hAnsi="Times New Roman"/>
        </w:rPr>
        <w:t xml:space="preserve"> ПРРЕЕ та </w:t>
      </w:r>
      <w:proofErr w:type="spellStart"/>
      <w:r>
        <w:rPr>
          <w:rStyle w:val="a5"/>
          <w:rFonts w:ascii="Times New Roman" w:hAnsi="Times New Roman"/>
        </w:rPr>
        <w:t>Положенням</w:t>
      </w:r>
      <w:proofErr w:type="spellEnd"/>
      <w:r>
        <w:rPr>
          <w:rStyle w:val="a5"/>
          <w:rFonts w:ascii="Times New Roman" w:hAnsi="Times New Roman"/>
        </w:rPr>
        <w:t xml:space="preserve"> про ІКЦ.</w:t>
      </w:r>
    </w:p>
    <w:p w14:paraId="4F65C5DF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11. 2. У </w:t>
      </w:r>
      <w:proofErr w:type="spellStart"/>
      <w:r>
        <w:rPr>
          <w:rStyle w:val="a5"/>
          <w:rFonts w:ascii="Times New Roman" w:hAnsi="Times New Roman"/>
        </w:rPr>
        <w:t>разі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недосягнення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між</w:t>
      </w:r>
      <w:proofErr w:type="spellEnd"/>
      <w:r>
        <w:rPr>
          <w:rStyle w:val="a5"/>
          <w:rFonts w:ascii="Times New Roman" w:hAnsi="Times New Roman"/>
        </w:rPr>
        <w:t xml:space="preserve"> Сторонами </w:t>
      </w:r>
      <w:proofErr w:type="spellStart"/>
      <w:r>
        <w:rPr>
          <w:rStyle w:val="a5"/>
          <w:rFonts w:ascii="Times New Roman" w:hAnsi="Times New Roman"/>
        </w:rPr>
        <w:t>згоди</w:t>
      </w:r>
      <w:proofErr w:type="spellEnd"/>
      <w:r>
        <w:rPr>
          <w:rStyle w:val="a5"/>
          <w:rFonts w:ascii="Times New Roman" w:hAnsi="Times New Roman"/>
        </w:rPr>
        <w:t xml:space="preserve"> шляхом </w:t>
      </w:r>
      <w:proofErr w:type="spellStart"/>
      <w:r>
        <w:rPr>
          <w:rStyle w:val="a5"/>
          <w:rFonts w:ascii="Times New Roman" w:hAnsi="Times New Roman"/>
        </w:rPr>
        <w:t>проведення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переговорів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разі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незгоди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із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рішенням</w:t>
      </w:r>
      <w:proofErr w:type="spellEnd"/>
      <w:r>
        <w:rPr>
          <w:rStyle w:val="a5"/>
          <w:rFonts w:ascii="Times New Roman" w:hAnsi="Times New Roman"/>
        </w:rPr>
        <w:t xml:space="preserve"> ІКЦ </w:t>
      </w:r>
      <w:proofErr w:type="spellStart"/>
      <w:r>
        <w:rPr>
          <w:rStyle w:val="a5"/>
          <w:rFonts w:ascii="Times New Roman" w:hAnsi="Times New Roman"/>
        </w:rPr>
        <w:t>чи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неотримання</w:t>
      </w:r>
      <w:proofErr w:type="spellEnd"/>
      <w:r>
        <w:rPr>
          <w:rStyle w:val="a5"/>
          <w:rFonts w:ascii="Times New Roman" w:hAnsi="Times New Roman"/>
        </w:rPr>
        <w:t xml:space="preserve"> ним у </w:t>
      </w:r>
      <w:proofErr w:type="spellStart"/>
      <w:r>
        <w:rPr>
          <w:rStyle w:val="a5"/>
          <w:rFonts w:ascii="Times New Roman" w:hAnsi="Times New Roman"/>
        </w:rPr>
        <w:t>встановлені</w:t>
      </w:r>
      <w:proofErr w:type="spellEnd"/>
      <w:r>
        <w:rPr>
          <w:rStyle w:val="a5"/>
          <w:rFonts w:ascii="Times New Roman" w:hAnsi="Times New Roman"/>
        </w:rPr>
        <w:t xml:space="preserve"> ПРРЕЕ та </w:t>
      </w:r>
      <w:proofErr w:type="spellStart"/>
      <w:r>
        <w:rPr>
          <w:rStyle w:val="a5"/>
          <w:rFonts w:ascii="Times New Roman" w:hAnsi="Times New Roman"/>
        </w:rPr>
        <w:t>Положенням</w:t>
      </w:r>
      <w:proofErr w:type="spellEnd"/>
      <w:r>
        <w:rPr>
          <w:rStyle w:val="a5"/>
          <w:rFonts w:ascii="Times New Roman" w:hAnsi="Times New Roman"/>
        </w:rPr>
        <w:t xml:space="preserve"> про ІКЦ строки </w:t>
      </w:r>
      <w:proofErr w:type="spellStart"/>
      <w:r>
        <w:rPr>
          <w:rStyle w:val="a5"/>
          <w:rFonts w:ascii="Times New Roman" w:hAnsi="Times New Roman"/>
        </w:rPr>
        <w:t>відповіді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має</w:t>
      </w:r>
      <w:proofErr w:type="spellEnd"/>
      <w:r>
        <w:rPr>
          <w:rStyle w:val="a5"/>
          <w:rFonts w:ascii="Times New Roman" w:hAnsi="Times New Roman"/>
        </w:rPr>
        <w:t xml:space="preserve"> право </w:t>
      </w:r>
      <w:proofErr w:type="spellStart"/>
      <w:r>
        <w:rPr>
          <w:rStyle w:val="a5"/>
          <w:rFonts w:ascii="Times New Roman" w:hAnsi="Times New Roman"/>
        </w:rPr>
        <w:t>звернутися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із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заявою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вирішення</w:t>
      </w:r>
      <w:proofErr w:type="spellEnd"/>
      <w:r>
        <w:rPr>
          <w:rStyle w:val="a5"/>
          <w:rFonts w:ascii="Times New Roman" w:hAnsi="Times New Roman"/>
        </w:rPr>
        <w:t xml:space="preserve"> спору до Регулятора </w:t>
      </w:r>
      <w:proofErr w:type="spellStart"/>
      <w:r>
        <w:rPr>
          <w:rStyle w:val="a5"/>
          <w:rFonts w:ascii="Times New Roman" w:hAnsi="Times New Roman"/>
        </w:rPr>
        <w:t>чи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його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територіального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підрозділу</w:t>
      </w:r>
      <w:proofErr w:type="spellEnd"/>
      <w:r>
        <w:rPr>
          <w:rStyle w:val="a5"/>
          <w:rFonts w:ascii="Times New Roman" w:hAnsi="Times New Roman"/>
        </w:rPr>
        <w:t xml:space="preserve"> та/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енергетичного</w:t>
      </w:r>
      <w:proofErr w:type="spellEnd"/>
      <w:r>
        <w:rPr>
          <w:rStyle w:val="a5"/>
          <w:rFonts w:ascii="Times New Roman" w:hAnsi="Times New Roman"/>
        </w:rPr>
        <w:t xml:space="preserve"> омбудсмена, центрального органу </w:t>
      </w:r>
      <w:proofErr w:type="spellStart"/>
      <w:r>
        <w:rPr>
          <w:rStyle w:val="a5"/>
          <w:rFonts w:ascii="Times New Roman" w:hAnsi="Times New Roman"/>
        </w:rPr>
        <w:t>виконавчої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влади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забезпечує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формування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державної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політики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сфері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нагляду</w:t>
      </w:r>
      <w:proofErr w:type="spellEnd"/>
      <w:r>
        <w:rPr>
          <w:rStyle w:val="a5"/>
          <w:rFonts w:ascii="Times New Roman" w:hAnsi="Times New Roman"/>
        </w:rPr>
        <w:t xml:space="preserve"> (контролю) в </w:t>
      </w:r>
      <w:proofErr w:type="spellStart"/>
      <w:r>
        <w:rPr>
          <w:rStyle w:val="a5"/>
          <w:rFonts w:ascii="Times New Roman" w:hAnsi="Times New Roman"/>
        </w:rPr>
        <w:t>галузі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електроенергетики</w:t>
      </w:r>
      <w:proofErr w:type="spellEnd"/>
      <w:r>
        <w:rPr>
          <w:rStyle w:val="a5"/>
          <w:rFonts w:ascii="Times New Roman" w:hAnsi="Times New Roman"/>
        </w:rPr>
        <w:t xml:space="preserve"> (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забезпечує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формування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реалізує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державну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політику</w:t>
      </w:r>
      <w:proofErr w:type="spellEnd"/>
      <w:r>
        <w:rPr>
          <w:rStyle w:val="a5"/>
          <w:rFonts w:ascii="Times New Roman" w:hAnsi="Times New Roman"/>
        </w:rPr>
        <w:t xml:space="preserve"> в </w:t>
      </w:r>
      <w:proofErr w:type="spellStart"/>
      <w:r>
        <w:rPr>
          <w:rStyle w:val="a5"/>
          <w:rFonts w:ascii="Times New Roman" w:hAnsi="Times New Roman"/>
        </w:rPr>
        <w:t>електроенергетичному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комплексі</w:t>
      </w:r>
      <w:proofErr w:type="spellEnd"/>
      <w:r>
        <w:rPr>
          <w:rStyle w:val="a5"/>
          <w:rFonts w:ascii="Times New Roman" w:hAnsi="Times New Roman"/>
        </w:rPr>
        <w:t xml:space="preserve">), Антимонопольного </w:t>
      </w:r>
      <w:proofErr w:type="spellStart"/>
      <w:r>
        <w:rPr>
          <w:rStyle w:val="a5"/>
          <w:rFonts w:ascii="Times New Roman" w:hAnsi="Times New Roman"/>
        </w:rPr>
        <w:t>комітету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України</w:t>
      </w:r>
      <w:proofErr w:type="spellEnd"/>
      <w:r>
        <w:rPr>
          <w:rStyle w:val="a5"/>
          <w:rFonts w:ascii="Times New Roman" w:hAnsi="Times New Roman"/>
        </w:rPr>
        <w:t>.</w:t>
      </w:r>
    </w:p>
    <w:p w14:paraId="0E64D062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proofErr w:type="spellStart"/>
      <w:r>
        <w:rPr>
          <w:rStyle w:val="a5"/>
          <w:rFonts w:ascii="Times New Roman" w:hAnsi="Times New Roman"/>
        </w:rPr>
        <w:t>Врегулювання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спорів</w:t>
      </w:r>
      <w:proofErr w:type="spellEnd"/>
      <w:r>
        <w:rPr>
          <w:rStyle w:val="a5"/>
          <w:rFonts w:ascii="Times New Roman" w:hAnsi="Times New Roman"/>
        </w:rPr>
        <w:t xml:space="preserve"> Регулятором </w:t>
      </w:r>
      <w:proofErr w:type="spellStart"/>
      <w:r>
        <w:rPr>
          <w:rStyle w:val="a5"/>
          <w:rFonts w:ascii="Times New Roman" w:hAnsi="Times New Roman"/>
        </w:rPr>
        <w:t>чи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його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територіальним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підрозділом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здійснюється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відповідно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затвердженого</w:t>
      </w:r>
      <w:proofErr w:type="spellEnd"/>
      <w:r>
        <w:rPr>
          <w:rStyle w:val="a5"/>
          <w:rFonts w:ascii="Times New Roman" w:hAnsi="Times New Roman"/>
        </w:rPr>
        <w:t xml:space="preserve"> Регулятором порядку. </w:t>
      </w:r>
      <w:proofErr w:type="spellStart"/>
      <w:r>
        <w:rPr>
          <w:rStyle w:val="a5"/>
          <w:rFonts w:ascii="Times New Roman" w:hAnsi="Times New Roman"/>
        </w:rPr>
        <w:t>Звернення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до Регулятора </w:t>
      </w:r>
      <w:proofErr w:type="spellStart"/>
      <w:r>
        <w:rPr>
          <w:rStyle w:val="a5"/>
          <w:rFonts w:ascii="Times New Roman" w:hAnsi="Times New Roman"/>
        </w:rPr>
        <w:t>чи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його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територіального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підрозділу</w:t>
      </w:r>
      <w:proofErr w:type="spellEnd"/>
      <w:r>
        <w:rPr>
          <w:rStyle w:val="a5"/>
          <w:rFonts w:ascii="Times New Roman" w:hAnsi="Times New Roman"/>
        </w:rPr>
        <w:t xml:space="preserve"> не </w:t>
      </w:r>
      <w:proofErr w:type="spellStart"/>
      <w:r>
        <w:rPr>
          <w:rStyle w:val="a5"/>
          <w:rFonts w:ascii="Times New Roman" w:hAnsi="Times New Roman"/>
        </w:rPr>
        <w:t>позбавляє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Сторони</w:t>
      </w:r>
      <w:proofErr w:type="spellEnd"/>
      <w:r>
        <w:rPr>
          <w:rStyle w:val="a5"/>
          <w:rFonts w:ascii="Times New Roman" w:hAnsi="Times New Roman"/>
        </w:rPr>
        <w:t xml:space="preserve"> права </w:t>
      </w:r>
      <w:proofErr w:type="spellStart"/>
      <w:r>
        <w:rPr>
          <w:rStyle w:val="a5"/>
          <w:rFonts w:ascii="Times New Roman" w:hAnsi="Times New Roman"/>
        </w:rPr>
        <w:t>щодо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вирішення</w:t>
      </w:r>
      <w:proofErr w:type="spellEnd"/>
      <w:r>
        <w:rPr>
          <w:rStyle w:val="a5"/>
          <w:rFonts w:ascii="Times New Roman" w:hAnsi="Times New Roman"/>
        </w:rPr>
        <w:t xml:space="preserve"> спору в судовому порядку.</w:t>
      </w:r>
    </w:p>
    <w:p w14:paraId="4C9B074F" w14:textId="77777777" w:rsidR="004F40A4" w:rsidRDefault="004F40A4">
      <w:pPr>
        <w:spacing w:after="0" w:line="240" w:lineRule="auto"/>
        <w:ind w:firstLine="567"/>
        <w:jc w:val="both"/>
        <w:rPr>
          <w:rStyle w:val="a5"/>
        </w:rPr>
      </w:pPr>
    </w:p>
    <w:p w14:paraId="72743504" w14:textId="00CF836F" w:rsidR="004F40A4" w:rsidRDefault="00DF2185">
      <w:pPr>
        <w:spacing w:after="0" w:line="240" w:lineRule="auto"/>
        <w:jc w:val="center"/>
        <w:rPr>
          <w:rStyle w:val="a5"/>
        </w:rPr>
      </w:pPr>
      <w:r>
        <w:rPr>
          <w:rStyle w:val="a5"/>
          <w:rFonts w:ascii="Times New Roman" w:hAnsi="Times New Roman"/>
          <w:b/>
          <w:bCs/>
        </w:rPr>
        <w:t>12. Форс-</w:t>
      </w:r>
      <w:proofErr w:type="spellStart"/>
      <w:r>
        <w:rPr>
          <w:rStyle w:val="a5"/>
          <w:rFonts w:ascii="Times New Roman" w:hAnsi="Times New Roman"/>
          <w:b/>
          <w:bCs/>
        </w:rPr>
        <w:t>мажорні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обставини</w:t>
      </w:r>
      <w:proofErr w:type="spellEnd"/>
    </w:p>
    <w:p w14:paraId="6F22DA0E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12.1. </w:t>
      </w:r>
      <w:proofErr w:type="spellStart"/>
      <w:r>
        <w:rPr>
          <w:rStyle w:val="a5"/>
          <w:rFonts w:ascii="Times New Roman" w:hAnsi="Times New Roman"/>
        </w:rPr>
        <w:t>Сторони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звільняються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відповідальності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часткове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повне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невиконання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зобов'язань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Договором, </w:t>
      </w:r>
      <w:proofErr w:type="spellStart"/>
      <w:r>
        <w:rPr>
          <w:rStyle w:val="a5"/>
          <w:rFonts w:ascii="Times New Roman" w:hAnsi="Times New Roman"/>
        </w:rPr>
        <w:t>якщо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це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невиконання</w:t>
      </w:r>
      <w:proofErr w:type="spellEnd"/>
      <w:r>
        <w:rPr>
          <w:rStyle w:val="a5"/>
          <w:rFonts w:ascii="Times New Roman" w:hAnsi="Times New Roman"/>
        </w:rPr>
        <w:t xml:space="preserve"> є </w:t>
      </w:r>
      <w:proofErr w:type="spellStart"/>
      <w:r>
        <w:rPr>
          <w:rStyle w:val="a5"/>
          <w:rFonts w:ascii="Times New Roman" w:hAnsi="Times New Roman"/>
        </w:rPr>
        <w:t>наслідком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непереборної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сили</w:t>
      </w:r>
      <w:proofErr w:type="spellEnd"/>
      <w:r>
        <w:rPr>
          <w:rStyle w:val="a5"/>
          <w:rFonts w:ascii="Times New Roman" w:hAnsi="Times New Roman"/>
        </w:rPr>
        <w:t xml:space="preserve"> (форс-</w:t>
      </w:r>
      <w:proofErr w:type="spellStart"/>
      <w:r>
        <w:rPr>
          <w:rStyle w:val="a5"/>
          <w:rFonts w:ascii="Times New Roman" w:hAnsi="Times New Roman"/>
        </w:rPr>
        <w:t>мажорних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обставин</w:t>
      </w:r>
      <w:proofErr w:type="spellEnd"/>
      <w:r>
        <w:rPr>
          <w:rStyle w:val="a5"/>
          <w:rFonts w:ascii="Times New Roman" w:hAnsi="Times New Roman"/>
        </w:rPr>
        <w:t>).</w:t>
      </w:r>
    </w:p>
    <w:p w14:paraId="271431D1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12.2. </w:t>
      </w:r>
      <w:proofErr w:type="spellStart"/>
      <w:r>
        <w:rPr>
          <w:rStyle w:val="a5"/>
          <w:rFonts w:ascii="Times New Roman" w:hAnsi="Times New Roman"/>
        </w:rPr>
        <w:t>Під</w:t>
      </w:r>
      <w:proofErr w:type="spellEnd"/>
      <w:r>
        <w:rPr>
          <w:rStyle w:val="a5"/>
          <w:rFonts w:ascii="Times New Roman" w:hAnsi="Times New Roman"/>
        </w:rPr>
        <w:t xml:space="preserve"> форс-</w:t>
      </w:r>
      <w:proofErr w:type="spellStart"/>
      <w:r>
        <w:rPr>
          <w:rStyle w:val="a5"/>
          <w:rFonts w:ascii="Times New Roman" w:hAnsi="Times New Roman"/>
        </w:rPr>
        <w:t>мажорними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обставинами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розуміють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надзвичайні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невідворотні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обставини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об'єктивно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унеможливлюють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виконання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зобов'язань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передбачених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умовами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Договору, та </w:t>
      </w:r>
      <w:proofErr w:type="spellStart"/>
      <w:r>
        <w:rPr>
          <w:rStyle w:val="a5"/>
          <w:rFonts w:ascii="Times New Roman" w:hAnsi="Times New Roman"/>
        </w:rPr>
        <w:t>підтверджених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відповідним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державним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компетентним</w:t>
      </w:r>
      <w:proofErr w:type="spellEnd"/>
      <w:r>
        <w:rPr>
          <w:rStyle w:val="a5"/>
          <w:rFonts w:ascii="Times New Roman" w:hAnsi="Times New Roman"/>
        </w:rPr>
        <w:t xml:space="preserve"> органом.</w:t>
      </w:r>
    </w:p>
    <w:p w14:paraId="4CC7D39A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12.3. Строк </w:t>
      </w:r>
      <w:proofErr w:type="spellStart"/>
      <w:r>
        <w:rPr>
          <w:rStyle w:val="a5"/>
          <w:rFonts w:ascii="Times New Roman" w:hAnsi="Times New Roman"/>
        </w:rPr>
        <w:t>виконання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зобов'язань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 </w:t>
      </w:r>
      <w:proofErr w:type="spellStart"/>
      <w:r>
        <w:rPr>
          <w:rStyle w:val="a5"/>
          <w:rFonts w:ascii="Times New Roman" w:hAnsi="Times New Roman"/>
        </w:rPr>
        <w:t>відкладається</w:t>
      </w:r>
      <w:proofErr w:type="spellEnd"/>
      <w:r>
        <w:rPr>
          <w:rStyle w:val="a5"/>
          <w:rFonts w:ascii="Times New Roman" w:hAnsi="Times New Roman"/>
        </w:rPr>
        <w:t xml:space="preserve"> на строк </w:t>
      </w:r>
      <w:proofErr w:type="spellStart"/>
      <w:r>
        <w:rPr>
          <w:rStyle w:val="a5"/>
          <w:rFonts w:ascii="Times New Roman" w:hAnsi="Times New Roman"/>
        </w:rPr>
        <w:t>дії</w:t>
      </w:r>
      <w:proofErr w:type="spellEnd"/>
      <w:r>
        <w:rPr>
          <w:rStyle w:val="a5"/>
          <w:rFonts w:ascii="Times New Roman" w:hAnsi="Times New Roman"/>
        </w:rPr>
        <w:t xml:space="preserve"> форс-</w:t>
      </w:r>
      <w:proofErr w:type="spellStart"/>
      <w:r>
        <w:rPr>
          <w:rStyle w:val="a5"/>
          <w:rFonts w:ascii="Times New Roman" w:hAnsi="Times New Roman"/>
        </w:rPr>
        <w:t>мажорних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обставин</w:t>
      </w:r>
      <w:proofErr w:type="spellEnd"/>
      <w:r>
        <w:rPr>
          <w:rStyle w:val="a5"/>
          <w:rFonts w:ascii="Times New Roman" w:hAnsi="Times New Roman"/>
        </w:rPr>
        <w:t>.</w:t>
      </w:r>
    </w:p>
    <w:p w14:paraId="290D8906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12.4. </w:t>
      </w:r>
      <w:proofErr w:type="spellStart"/>
      <w:r>
        <w:rPr>
          <w:rStyle w:val="a5"/>
          <w:rFonts w:ascii="Times New Roman" w:hAnsi="Times New Roman"/>
        </w:rPr>
        <w:t>Сторони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зобов'язані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негайно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повідомити</w:t>
      </w:r>
      <w:proofErr w:type="spellEnd"/>
      <w:r>
        <w:rPr>
          <w:rStyle w:val="a5"/>
          <w:rFonts w:ascii="Times New Roman" w:hAnsi="Times New Roman"/>
        </w:rPr>
        <w:t xml:space="preserve"> про форс-</w:t>
      </w:r>
      <w:proofErr w:type="spellStart"/>
      <w:r>
        <w:rPr>
          <w:rStyle w:val="a5"/>
          <w:rFonts w:ascii="Times New Roman" w:hAnsi="Times New Roman"/>
        </w:rPr>
        <w:t>мажорні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обставини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протягом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чотирнадцяти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днів</w:t>
      </w:r>
      <w:proofErr w:type="spellEnd"/>
      <w:r>
        <w:rPr>
          <w:rStyle w:val="a5"/>
          <w:rFonts w:ascii="Times New Roman" w:hAnsi="Times New Roman"/>
        </w:rPr>
        <w:t xml:space="preserve"> з дня </w:t>
      </w:r>
      <w:proofErr w:type="spellStart"/>
      <w:r>
        <w:rPr>
          <w:rStyle w:val="a5"/>
          <w:rFonts w:ascii="Times New Roman" w:hAnsi="Times New Roman"/>
        </w:rPr>
        <w:t>їх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виникнення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надати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підтверджуючі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документи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щодо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їх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настання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відповідно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законодавства</w:t>
      </w:r>
      <w:proofErr w:type="spellEnd"/>
      <w:r>
        <w:rPr>
          <w:rStyle w:val="a5"/>
          <w:rFonts w:ascii="Times New Roman" w:hAnsi="Times New Roman"/>
        </w:rPr>
        <w:t xml:space="preserve"> (</w:t>
      </w:r>
      <w:proofErr w:type="spellStart"/>
      <w:r>
        <w:rPr>
          <w:rStyle w:val="a5"/>
          <w:rFonts w:ascii="Times New Roman" w:hAnsi="Times New Roman"/>
        </w:rPr>
        <w:t>сертифікат</w:t>
      </w:r>
      <w:proofErr w:type="spellEnd"/>
      <w:r>
        <w:rPr>
          <w:rStyle w:val="a5"/>
          <w:rFonts w:ascii="Times New Roman" w:hAnsi="Times New Roman"/>
        </w:rPr>
        <w:t xml:space="preserve"> ТПП </w:t>
      </w:r>
      <w:proofErr w:type="spellStart"/>
      <w:r>
        <w:rPr>
          <w:rStyle w:val="a5"/>
          <w:rFonts w:ascii="Times New Roman" w:hAnsi="Times New Roman"/>
        </w:rPr>
        <w:t>України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регіональної</w:t>
      </w:r>
      <w:proofErr w:type="spellEnd"/>
      <w:r>
        <w:rPr>
          <w:rStyle w:val="a5"/>
          <w:rFonts w:ascii="Times New Roman" w:hAnsi="Times New Roman"/>
        </w:rPr>
        <w:t xml:space="preserve"> ТПП 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іншого</w:t>
      </w:r>
      <w:proofErr w:type="spellEnd"/>
      <w:r>
        <w:rPr>
          <w:rStyle w:val="a5"/>
          <w:rFonts w:ascii="Times New Roman" w:hAnsi="Times New Roman"/>
        </w:rPr>
        <w:t xml:space="preserve"> органу, </w:t>
      </w:r>
      <w:proofErr w:type="spellStart"/>
      <w:r>
        <w:rPr>
          <w:rStyle w:val="a5"/>
          <w:rFonts w:ascii="Times New Roman" w:hAnsi="Times New Roman"/>
        </w:rPr>
        <w:t>уповноваженого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відповідно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законодавства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підтверджувати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обставини</w:t>
      </w:r>
      <w:proofErr w:type="spellEnd"/>
      <w:r>
        <w:rPr>
          <w:rStyle w:val="a5"/>
          <w:rFonts w:ascii="Times New Roman" w:hAnsi="Times New Roman"/>
        </w:rPr>
        <w:t>).</w:t>
      </w:r>
    </w:p>
    <w:p w14:paraId="074E6900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12.5. </w:t>
      </w:r>
      <w:proofErr w:type="spellStart"/>
      <w:r>
        <w:rPr>
          <w:rStyle w:val="a5"/>
          <w:rFonts w:ascii="Times New Roman" w:hAnsi="Times New Roman"/>
        </w:rPr>
        <w:t>Виникнення</w:t>
      </w:r>
      <w:proofErr w:type="spellEnd"/>
      <w:r>
        <w:rPr>
          <w:rStyle w:val="a5"/>
          <w:rFonts w:ascii="Times New Roman" w:hAnsi="Times New Roman"/>
        </w:rPr>
        <w:t xml:space="preserve"> форс-</w:t>
      </w:r>
      <w:proofErr w:type="spellStart"/>
      <w:r>
        <w:rPr>
          <w:rStyle w:val="a5"/>
          <w:rFonts w:ascii="Times New Roman" w:hAnsi="Times New Roman"/>
        </w:rPr>
        <w:t>мажорних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обставин</w:t>
      </w:r>
      <w:proofErr w:type="spellEnd"/>
      <w:r>
        <w:rPr>
          <w:rStyle w:val="a5"/>
          <w:rFonts w:ascii="Times New Roman" w:hAnsi="Times New Roman"/>
        </w:rPr>
        <w:t xml:space="preserve"> не є </w:t>
      </w:r>
      <w:proofErr w:type="spellStart"/>
      <w:r>
        <w:rPr>
          <w:rStyle w:val="a5"/>
          <w:rFonts w:ascii="Times New Roman" w:hAnsi="Times New Roman"/>
        </w:rPr>
        <w:t>підставою</w:t>
      </w:r>
      <w:proofErr w:type="spellEnd"/>
      <w:r>
        <w:rPr>
          <w:rStyle w:val="a5"/>
          <w:rFonts w:ascii="Times New Roman" w:hAnsi="Times New Roman"/>
        </w:rPr>
        <w:t xml:space="preserve"> для </w:t>
      </w:r>
      <w:proofErr w:type="spellStart"/>
      <w:r>
        <w:rPr>
          <w:rStyle w:val="a5"/>
          <w:rFonts w:ascii="Times New Roman" w:hAnsi="Times New Roman"/>
        </w:rPr>
        <w:t>відмови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сплати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Постачальнику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електричну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енергію</w:t>
      </w:r>
      <w:proofErr w:type="spellEnd"/>
      <w:r>
        <w:rPr>
          <w:rStyle w:val="a5"/>
          <w:rFonts w:ascii="Times New Roman" w:hAnsi="Times New Roman"/>
        </w:rPr>
        <w:t xml:space="preserve">, яка </w:t>
      </w:r>
      <w:proofErr w:type="spellStart"/>
      <w:r>
        <w:rPr>
          <w:rStyle w:val="a5"/>
          <w:rFonts w:ascii="Times New Roman" w:hAnsi="Times New Roman"/>
        </w:rPr>
        <w:t>була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надана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їх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виникнення</w:t>
      </w:r>
      <w:proofErr w:type="spellEnd"/>
      <w:r>
        <w:rPr>
          <w:rStyle w:val="a5"/>
          <w:rFonts w:ascii="Times New Roman" w:hAnsi="Times New Roman"/>
        </w:rPr>
        <w:t>.</w:t>
      </w:r>
    </w:p>
    <w:p w14:paraId="661ED2DB" w14:textId="77777777" w:rsidR="004F40A4" w:rsidRDefault="004F40A4">
      <w:pPr>
        <w:spacing w:after="0" w:line="240" w:lineRule="auto"/>
        <w:ind w:firstLine="567"/>
        <w:jc w:val="both"/>
        <w:rPr>
          <w:rStyle w:val="a5"/>
        </w:rPr>
      </w:pPr>
    </w:p>
    <w:p w14:paraId="478BFBB1" w14:textId="77777777" w:rsidR="004F40A4" w:rsidRDefault="00DF2185">
      <w:pPr>
        <w:spacing w:after="0" w:line="240" w:lineRule="auto"/>
        <w:jc w:val="center"/>
        <w:rPr>
          <w:rStyle w:val="a5"/>
        </w:rPr>
      </w:pPr>
      <w:r>
        <w:rPr>
          <w:rStyle w:val="a5"/>
          <w:rFonts w:ascii="Times New Roman" w:hAnsi="Times New Roman"/>
          <w:b/>
          <w:bCs/>
        </w:rPr>
        <w:t xml:space="preserve">13. Строк </w:t>
      </w:r>
      <w:proofErr w:type="spellStart"/>
      <w:r>
        <w:rPr>
          <w:rStyle w:val="a5"/>
          <w:rFonts w:ascii="Times New Roman" w:hAnsi="Times New Roman"/>
          <w:b/>
          <w:bCs/>
        </w:rPr>
        <w:t>дії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Договору та </w:t>
      </w:r>
      <w:proofErr w:type="spellStart"/>
      <w:r>
        <w:rPr>
          <w:rStyle w:val="a5"/>
          <w:rFonts w:ascii="Times New Roman" w:hAnsi="Times New Roman"/>
          <w:b/>
          <w:bCs/>
        </w:rPr>
        <w:t>інші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умови</w:t>
      </w:r>
      <w:proofErr w:type="spellEnd"/>
    </w:p>
    <w:p w14:paraId="604390DD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13.1. </w:t>
      </w:r>
      <w:proofErr w:type="spellStart"/>
      <w:r>
        <w:rPr>
          <w:rStyle w:val="a5"/>
          <w:rFonts w:ascii="Times New Roman" w:hAnsi="Times New Roman"/>
        </w:rPr>
        <w:t>Цей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Договір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укладається</w:t>
      </w:r>
      <w:proofErr w:type="spellEnd"/>
      <w:r>
        <w:rPr>
          <w:rStyle w:val="a5"/>
          <w:rFonts w:ascii="Times New Roman" w:hAnsi="Times New Roman"/>
        </w:rPr>
        <w:t xml:space="preserve"> на строк з «</w:t>
      </w:r>
      <w:r w:rsidRPr="00DF2185">
        <w:rPr>
          <w:rStyle w:val="a5"/>
          <w:rFonts w:ascii="Times New Roman" w:hAnsi="Times New Roman"/>
        </w:rPr>
        <w:t>__</w:t>
      </w:r>
      <w:r>
        <w:rPr>
          <w:rStyle w:val="a5"/>
          <w:rFonts w:ascii="Times New Roman" w:hAnsi="Times New Roman"/>
          <w:lang w:val="it-IT"/>
        </w:rPr>
        <w:t>»</w:t>
      </w:r>
      <w:r w:rsidRPr="00DF2185">
        <w:rPr>
          <w:rStyle w:val="a5"/>
          <w:rFonts w:ascii="Times New Roman" w:hAnsi="Times New Roman"/>
        </w:rPr>
        <w:t xml:space="preserve">__________ 20__ </w:t>
      </w:r>
      <w:r>
        <w:rPr>
          <w:rStyle w:val="a5"/>
          <w:rFonts w:ascii="Times New Roman" w:hAnsi="Times New Roman"/>
        </w:rPr>
        <w:t xml:space="preserve">року та </w:t>
      </w:r>
      <w:proofErr w:type="spellStart"/>
      <w:r>
        <w:rPr>
          <w:rStyle w:val="a5"/>
          <w:rFonts w:ascii="Times New Roman" w:hAnsi="Times New Roman"/>
        </w:rPr>
        <w:t>діє</w:t>
      </w:r>
      <w:proofErr w:type="spellEnd"/>
      <w:r>
        <w:rPr>
          <w:rStyle w:val="a5"/>
          <w:rFonts w:ascii="Times New Roman" w:hAnsi="Times New Roman"/>
        </w:rPr>
        <w:t xml:space="preserve"> до «</w:t>
      </w:r>
      <w:r w:rsidRPr="00DF2185">
        <w:rPr>
          <w:rStyle w:val="a5"/>
          <w:rFonts w:ascii="Times New Roman" w:hAnsi="Times New Roman"/>
        </w:rPr>
        <w:t>_____</w:t>
      </w:r>
      <w:r>
        <w:rPr>
          <w:rStyle w:val="a5"/>
          <w:rFonts w:ascii="Times New Roman" w:hAnsi="Times New Roman"/>
          <w:lang w:val="it-IT"/>
        </w:rPr>
        <w:t xml:space="preserve">» </w:t>
      </w:r>
      <w:r w:rsidRPr="00DF2185">
        <w:rPr>
          <w:rStyle w:val="a5"/>
          <w:rFonts w:ascii="Times New Roman" w:hAnsi="Times New Roman"/>
        </w:rPr>
        <w:t xml:space="preserve">____________ 20___  </w:t>
      </w:r>
      <w:r>
        <w:rPr>
          <w:rStyle w:val="a5"/>
          <w:rFonts w:ascii="Times New Roman" w:hAnsi="Times New Roman"/>
        </w:rPr>
        <w:t>року.</w:t>
      </w:r>
    </w:p>
    <w:p w14:paraId="1B1946C7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proofErr w:type="spellStart"/>
      <w:r>
        <w:rPr>
          <w:rStyle w:val="a5"/>
          <w:rFonts w:ascii="Times New Roman" w:hAnsi="Times New Roman"/>
        </w:rPr>
        <w:t>Договір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вважається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продовженим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кожний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наступний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календарний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рік</w:t>
      </w:r>
      <w:proofErr w:type="spellEnd"/>
      <w:r>
        <w:rPr>
          <w:rStyle w:val="a5"/>
          <w:rFonts w:ascii="Times New Roman" w:hAnsi="Times New Roman"/>
        </w:rPr>
        <w:t xml:space="preserve"> на тих же </w:t>
      </w:r>
      <w:proofErr w:type="spellStart"/>
      <w:r>
        <w:rPr>
          <w:rStyle w:val="a5"/>
          <w:rFonts w:ascii="Times New Roman" w:hAnsi="Times New Roman"/>
        </w:rPr>
        <w:t>умовах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якщо</w:t>
      </w:r>
      <w:proofErr w:type="spellEnd"/>
      <w:r>
        <w:rPr>
          <w:rStyle w:val="a5"/>
          <w:rFonts w:ascii="Times New Roman" w:hAnsi="Times New Roman"/>
        </w:rPr>
        <w:t xml:space="preserve"> не </w:t>
      </w:r>
      <w:proofErr w:type="spellStart"/>
      <w:r>
        <w:rPr>
          <w:rStyle w:val="a5"/>
          <w:rFonts w:ascii="Times New Roman" w:hAnsi="Times New Roman"/>
        </w:rPr>
        <w:t>пізніше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ніж</w:t>
      </w:r>
      <w:proofErr w:type="spellEnd"/>
      <w:r>
        <w:rPr>
          <w:rStyle w:val="a5"/>
          <w:rFonts w:ascii="Times New Roman" w:hAnsi="Times New Roman"/>
        </w:rPr>
        <w:t xml:space="preserve"> за 30 (</w:t>
      </w:r>
      <w:proofErr w:type="spellStart"/>
      <w:r>
        <w:rPr>
          <w:rStyle w:val="a5"/>
          <w:rFonts w:ascii="Times New Roman" w:hAnsi="Times New Roman"/>
        </w:rPr>
        <w:t>тридцять</w:t>
      </w:r>
      <w:proofErr w:type="spellEnd"/>
      <w:r>
        <w:rPr>
          <w:rStyle w:val="a5"/>
          <w:rFonts w:ascii="Times New Roman" w:hAnsi="Times New Roman"/>
        </w:rPr>
        <w:t xml:space="preserve">) </w:t>
      </w:r>
      <w:proofErr w:type="spellStart"/>
      <w:r>
        <w:rPr>
          <w:rStyle w:val="a5"/>
          <w:rFonts w:ascii="Times New Roman" w:hAnsi="Times New Roman"/>
        </w:rPr>
        <w:t>календарних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днів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закінчення</w:t>
      </w:r>
      <w:proofErr w:type="spellEnd"/>
      <w:r>
        <w:rPr>
          <w:rStyle w:val="a5"/>
          <w:rFonts w:ascii="Times New Roman" w:hAnsi="Times New Roman"/>
        </w:rPr>
        <w:t xml:space="preserve"> строку </w:t>
      </w:r>
      <w:proofErr w:type="spellStart"/>
      <w:r>
        <w:rPr>
          <w:rStyle w:val="a5"/>
          <w:rFonts w:ascii="Times New Roman" w:hAnsi="Times New Roman"/>
        </w:rPr>
        <w:t>дії</w:t>
      </w:r>
      <w:proofErr w:type="spellEnd"/>
      <w:r>
        <w:rPr>
          <w:rStyle w:val="a5"/>
          <w:rFonts w:ascii="Times New Roman" w:hAnsi="Times New Roman"/>
        </w:rPr>
        <w:t xml:space="preserve"> Договору </w:t>
      </w:r>
      <w:proofErr w:type="spellStart"/>
      <w:r>
        <w:rPr>
          <w:rStyle w:val="a5"/>
          <w:rFonts w:ascii="Times New Roman" w:hAnsi="Times New Roman"/>
        </w:rPr>
        <w:t>жодною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із</w:t>
      </w:r>
      <w:proofErr w:type="spellEnd"/>
      <w:r>
        <w:rPr>
          <w:rStyle w:val="a5"/>
          <w:rFonts w:ascii="Times New Roman" w:hAnsi="Times New Roman"/>
        </w:rPr>
        <w:t xml:space="preserve">  </w:t>
      </w:r>
      <w:proofErr w:type="spellStart"/>
      <w:r>
        <w:rPr>
          <w:rStyle w:val="a5"/>
          <w:rFonts w:ascii="Times New Roman" w:hAnsi="Times New Roman"/>
        </w:rPr>
        <w:t>Сторін</w:t>
      </w:r>
      <w:proofErr w:type="spellEnd"/>
      <w:r>
        <w:rPr>
          <w:rStyle w:val="a5"/>
          <w:rFonts w:ascii="Times New Roman" w:hAnsi="Times New Roman"/>
        </w:rPr>
        <w:t xml:space="preserve"> не буде направлено </w:t>
      </w:r>
      <w:proofErr w:type="spellStart"/>
      <w:r>
        <w:rPr>
          <w:rStyle w:val="a5"/>
          <w:rFonts w:ascii="Times New Roman" w:hAnsi="Times New Roman"/>
        </w:rPr>
        <w:t>іншій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Стороні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письмове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повідомлення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припинення</w:t>
      </w:r>
      <w:proofErr w:type="spellEnd"/>
      <w:r>
        <w:rPr>
          <w:rStyle w:val="a5"/>
          <w:rFonts w:ascii="Times New Roman" w:hAnsi="Times New Roman"/>
        </w:rPr>
        <w:t xml:space="preserve"> строку </w:t>
      </w:r>
      <w:proofErr w:type="spellStart"/>
      <w:r>
        <w:rPr>
          <w:rStyle w:val="a5"/>
          <w:rFonts w:ascii="Times New Roman" w:hAnsi="Times New Roman"/>
        </w:rPr>
        <w:t>дії</w:t>
      </w:r>
      <w:proofErr w:type="spellEnd"/>
      <w:r>
        <w:rPr>
          <w:rStyle w:val="a5"/>
          <w:rFonts w:ascii="Times New Roman" w:hAnsi="Times New Roman"/>
        </w:rPr>
        <w:t xml:space="preserve"> Договору. </w:t>
      </w:r>
    </w:p>
    <w:p w14:paraId="33BD07A0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proofErr w:type="spellStart"/>
      <w:r>
        <w:rPr>
          <w:rStyle w:val="a5"/>
          <w:rFonts w:ascii="Times New Roman" w:hAnsi="Times New Roman"/>
        </w:rPr>
        <w:t>Цей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Договір</w:t>
      </w:r>
      <w:proofErr w:type="spellEnd"/>
      <w:r>
        <w:rPr>
          <w:rStyle w:val="a5"/>
          <w:rFonts w:ascii="Times New Roman" w:hAnsi="Times New Roman"/>
        </w:rPr>
        <w:t xml:space="preserve"> в </w:t>
      </w:r>
      <w:proofErr w:type="spellStart"/>
      <w:r>
        <w:rPr>
          <w:rStyle w:val="a5"/>
          <w:rFonts w:ascii="Times New Roman" w:hAnsi="Times New Roman"/>
        </w:rPr>
        <w:t>частині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виконання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зобов’язань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щодо</w:t>
      </w:r>
      <w:proofErr w:type="spellEnd"/>
      <w:r>
        <w:rPr>
          <w:rStyle w:val="a5"/>
          <w:rFonts w:ascii="Times New Roman" w:hAnsi="Times New Roman"/>
        </w:rPr>
        <w:t xml:space="preserve"> оплати </w:t>
      </w:r>
      <w:proofErr w:type="spellStart"/>
      <w:r>
        <w:rPr>
          <w:rStyle w:val="a5"/>
          <w:rFonts w:ascii="Times New Roman" w:hAnsi="Times New Roman"/>
        </w:rPr>
        <w:t>діє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повного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виконання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Споживачем</w:t>
      </w:r>
      <w:proofErr w:type="spellEnd"/>
      <w:r>
        <w:rPr>
          <w:rStyle w:val="a5"/>
          <w:rFonts w:ascii="Times New Roman" w:hAnsi="Times New Roman"/>
        </w:rPr>
        <w:t xml:space="preserve"> таких </w:t>
      </w:r>
      <w:proofErr w:type="spellStart"/>
      <w:r>
        <w:rPr>
          <w:rStyle w:val="a5"/>
          <w:rFonts w:ascii="Times New Roman" w:hAnsi="Times New Roman"/>
        </w:rPr>
        <w:t>зобов’язань</w:t>
      </w:r>
      <w:proofErr w:type="spellEnd"/>
      <w:r>
        <w:rPr>
          <w:rStyle w:val="a5"/>
          <w:rFonts w:ascii="Times New Roman" w:hAnsi="Times New Roman"/>
        </w:rPr>
        <w:t xml:space="preserve">. </w:t>
      </w:r>
    </w:p>
    <w:p w14:paraId="75DA5BF7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13.2. </w:t>
      </w:r>
      <w:proofErr w:type="spellStart"/>
      <w:r>
        <w:rPr>
          <w:rStyle w:val="a5"/>
          <w:rFonts w:ascii="Times New Roman" w:hAnsi="Times New Roman"/>
        </w:rPr>
        <w:t>Постачальник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має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повідомити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зміну</w:t>
      </w:r>
      <w:proofErr w:type="spellEnd"/>
      <w:r>
        <w:rPr>
          <w:rStyle w:val="a5"/>
          <w:rFonts w:ascii="Times New Roman" w:hAnsi="Times New Roman"/>
        </w:rPr>
        <w:t xml:space="preserve"> будь-</w:t>
      </w:r>
      <w:proofErr w:type="spellStart"/>
      <w:r>
        <w:rPr>
          <w:rStyle w:val="a5"/>
          <w:rFonts w:ascii="Times New Roman" w:hAnsi="Times New Roman"/>
        </w:rPr>
        <w:t>яких</w:t>
      </w:r>
      <w:proofErr w:type="spellEnd"/>
      <w:r>
        <w:rPr>
          <w:rStyle w:val="a5"/>
          <w:rFonts w:ascii="Times New Roman" w:hAnsi="Times New Roman"/>
        </w:rPr>
        <w:t xml:space="preserve"> умов Договору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не </w:t>
      </w:r>
      <w:proofErr w:type="spellStart"/>
      <w:r>
        <w:rPr>
          <w:rStyle w:val="a5"/>
          <w:rFonts w:ascii="Times New Roman" w:hAnsi="Times New Roman"/>
        </w:rPr>
        <w:t>пізніше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ніж</w:t>
      </w:r>
      <w:proofErr w:type="spellEnd"/>
      <w:r>
        <w:rPr>
          <w:rStyle w:val="a5"/>
          <w:rFonts w:ascii="Times New Roman" w:hAnsi="Times New Roman"/>
        </w:rPr>
        <w:t xml:space="preserve"> за 20 </w:t>
      </w:r>
      <w:proofErr w:type="spellStart"/>
      <w:r>
        <w:rPr>
          <w:rStyle w:val="a5"/>
          <w:rFonts w:ascii="Times New Roman" w:hAnsi="Times New Roman"/>
        </w:rPr>
        <w:t>днів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їх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застосування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урахуванням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інформації</w:t>
      </w:r>
      <w:proofErr w:type="spellEnd"/>
      <w:r>
        <w:rPr>
          <w:rStyle w:val="a5"/>
          <w:rFonts w:ascii="Times New Roman" w:hAnsi="Times New Roman"/>
        </w:rPr>
        <w:t xml:space="preserve"> про право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розірвати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Договір</w:t>
      </w:r>
      <w:proofErr w:type="spellEnd"/>
      <w:r>
        <w:rPr>
          <w:rStyle w:val="a5"/>
          <w:rFonts w:ascii="Times New Roman" w:hAnsi="Times New Roman"/>
        </w:rPr>
        <w:t xml:space="preserve">. У </w:t>
      </w:r>
      <w:proofErr w:type="spellStart"/>
      <w:r>
        <w:rPr>
          <w:rStyle w:val="a5"/>
          <w:rFonts w:ascii="Times New Roman" w:hAnsi="Times New Roman"/>
        </w:rPr>
        <w:t>випадку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якщо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продовжив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користуватись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енергією</w:t>
      </w:r>
      <w:proofErr w:type="spellEnd"/>
      <w:r>
        <w:rPr>
          <w:rStyle w:val="a5"/>
          <w:rFonts w:ascii="Times New Roman" w:hAnsi="Times New Roman"/>
        </w:rPr>
        <w:t xml:space="preserve"> та не </w:t>
      </w:r>
      <w:proofErr w:type="spellStart"/>
      <w:r>
        <w:rPr>
          <w:rStyle w:val="a5"/>
          <w:rFonts w:ascii="Times New Roman" w:hAnsi="Times New Roman"/>
        </w:rPr>
        <w:t>повідомив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розірвання</w:t>
      </w:r>
      <w:proofErr w:type="spellEnd"/>
      <w:r>
        <w:rPr>
          <w:rStyle w:val="a5"/>
          <w:rFonts w:ascii="Times New Roman" w:hAnsi="Times New Roman"/>
        </w:rPr>
        <w:t xml:space="preserve"> Договору, </w:t>
      </w:r>
      <w:proofErr w:type="spellStart"/>
      <w:r>
        <w:rPr>
          <w:rStyle w:val="a5"/>
          <w:rFonts w:ascii="Times New Roman" w:hAnsi="Times New Roman"/>
        </w:rPr>
        <w:t>Договір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вважається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продовженим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нових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умовах</w:t>
      </w:r>
      <w:proofErr w:type="spellEnd"/>
      <w:r>
        <w:rPr>
          <w:rStyle w:val="a5"/>
          <w:rFonts w:ascii="Times New Roman" w:hAnsi="Times New Roman"/>
        </w:rPr>
        <w:t xml:space="preserve">. </w:t>
      </w:r>
      <w:proofErr w:type="spellStart"/>
      <w:r>
        <w:rPr>
          <w:rStyle w:val="a5"/>
          <w:rFonts w:ascii="Times New Roman" w:hAnsi="Times New Roman"/>
        </w:rPr>
        <w:t>Постачальник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зобов'язаний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повідомити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в порядку, </w:t>
      </w:r>
      <w:proofErr w:type="spellStart"/>
      <w:r>
        <w:rPr>
          <w:rStyle w:val="a5"/>
          <w:rFonts w:ascii="Times New Roman" w:hAnsi="Times New Roman"/>
        </w:rPr>
        <w:t>встановленому</w:t>
      </w:r>
      <w:proofErr w:type="spellEnd"/>
      <w:r>
        <w:rPr>
          <w:rStyle w:val="a5"/>
          <w:rFonts w:ascii="Times New Roman" w:hAnsi="Times New Roman"/>
        </w:rPr>
        <w:t xml:space="preserve"> законом, про будь-яке </w:t>
      </w:r>
      <w:proofErr w:type="spellStart"/>
      <w:r>
        <w:rPr>
          <w:rStyle w:val="a5"/>
          <w:rFonts w:ascii="Times New Roman" w:hAnsi="Times New Roman"/>
        </w:rPr>
        <w:t>збільшення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ціни</w:t>
      </w:r>
      <w:proofErr w:type="spellEnd"/>
      <w:r>
        <w:rPr>
          <w:rStyle w:val="a5"/>
          <w:rFonts w:ascii="Times New Roman" w:hAnsi="Times New Roman"/>
        </w:rPr>
        <w:t xml:space="preserve"> і про право </w:t>
      </w:r>
      <w:proofErr w:type="spellStart"/>
      <w:r>
        <w:rPr>
          <w:rStyle w:val="a5"/>
          <w:rFonts w:ascii="Times New Roman" w:hAnsi="Times New Roman"/>
        </w:rPr>
        <w:t>припинити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дію</w:t>
      </w:r>
      <w:proofErr w:type="spellEnd"/>
      <w:r>
        <w:rPr>
          <w:rStyle w:val="a5"/>
          <w:rFonts w:ascii="Times New Roman" w:hAnsi="Times New Roman"/>
        </w:rPr>
        <w:t xml:space="preserve"> договору без </w:t>
      </w:r>
      <w:proofErr w:type="spellStart"/>
      <w:r>
        <w:rPr>
          <w:rStyle w:val="a5"/>
          <w:rFonts w:ascii="Times New Roman" w:hAnsi="Times New Roman"/>
        </w:rPr>
        <w:t>сплати</w:t>
      </w:r>
      <w:proofErr w:type="spellEnd"/>
      <w:r>
        <w:rPr>
          <w:rStyle w:val="a5"/>
          <w:rFonts w:ascii="Times New Roman" w:hAnsi="Times New Roman"/>
        </w:rPr>
        <w:t xml:space="preserve"> будь-</w:t>
      </w:r>
      <w:proofErr w:type="spellStart"/>
      <w:r>
        <w:rPr>
          <w:rStyle w:val="a5"/>
          <w:rFonts w:ascii="Times New Roman" w:hAnsi="Times New Roman"/>
        </w:rPr>
        <w:t>яких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штрафних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санкцій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чи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іншої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фінансової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компенсації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Постачальнику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якщо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 не </w:t>
      </w:r>
      <w:proofErr w:type="spellStart"/>
      <w:r>
        <w:rPr>
          <w:rStyle w:val="a5"/>
          <w:rFonts w:ascii="Times New Roman" w:hAnsi="Times New Roman"/>
        </w:rPr>
        <w:t>приймає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нові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умови</w:t>
      </w:r>
      <w:proofErr w:type="spellEnd"/>
      <w:r>
        <w:rPr>
          <w:rStyle w:val="a5"/>
          <w:rFonts w:ascii="Times New Roman" w:hAnsi="Times New Roman"/>
        </w:rPr>
        <w:t>.</w:t>
      </w:r>
    </w:p>
    <w:p w14:paraId="55070093" w14:textId="77777777" w:rsidR="004F40A4" w:rsidRDefault="00DF2185">
      <w:pPr>
        <w:spacing w:after="0" w:line="240" w:lineRule="auto"/>
        <w:ind w:firstLine="56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13.3. За </w:t>
      </w:r>
      <w:proofErr w:type="spellStart"/>
      <w:r>
        <w:rPr>
          <w:rStyle w:val="a5"/>
          <w:rFonts w:ascii="Times New Roman" w:hAnsi="Times New Roman"/>
        </w:rPr>
        <w:t>умови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дострокового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розірвання</w:t>
      </w:r>
      <w:proofErr w:type="spellEnd"/>
      <w:r>
        <w:rPr>
          <w:rStyle w:val="a5"/>
          <w:rFonts w:ascii="Times New Roman" w:hAnsi="Times New Roman"/>
        </w:rPr>
        <w:t xml:space="preserve"> Договору за </w:t>
      </w:r>
      <w:proofErr w:type="spellStart"/>
      <w:r>
        <w:rPr>
          <w:rStyle w:val="a5"/>
          <w:rFonts w:ascii="Times New Roman" w:hAnsi="Times New Roman"/>
        </w:rPr>
        <w:t>ініціативою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зобов'язаний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сплатити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передбачені</w:t>
      </w:r>
      <w:proofErr w:type="spellEnd"/>
      <w:r>
        <w:rPr>
          <w:rStyle w:val="a5"/>
          <w:rFonts w:ascii="Times New Roman" w:hAnsi="Times New Roman"/>
        </w:rPr>
        <w:t xml:space="preserve"> Договором </w:t>
      </w:r>
      <w:proofErr w:type="spellStart"/>
      <w:r>
        <w:rPr>
          <w:rStyle w:val="a5"/>
          <w:rFonts w:ascii="Times New Roman" w:hAnsi="Times New Roman"/>
        </w:rPr>
        <w:t>штрафні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санкції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чи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іншу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фінансову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компенсацію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дострокове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припинення</w:t>
      </w:r>
      <w:proofErr w:type="spellEnd"/>
      <w:r>
        <w:rPr>
          <w:rStyle w:val="a5"/>
          <w:rFonts w:ascii="Times New Roman" w:hAnsi="Times New Roman"/>
        </w:rPr>
        <w:t xml:space="preserve"> Договору. </w:t>
      </w:r>
    </w:p>
    <w:p w14:paraId="08ADEC56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bookmarkStart w:id="8" w:name="_Hlk72941081"/>
      <w:r>
        <w:rPr>
          <w:rStyle w:val="a5"/>
          <w:rFonts w:ascii="Times New Roman" w:hAnsi="Times New Roman"/>
        </w:rPr>
        <w:t xml:space="preserve">13.4. </w:t>
      </w:r>
      <w:proofErr w:type="spellStart"/>
      <w:r>
        <w:rPr>
          <w:rStyle w:val="a5"/>
          <w:rFonts w:ascii="Times New Roman" w:hAnsi="Times New Roman"/>
        </w:rPr>
        <w:t>Якщо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інше</w:t>
      </w:r>
      <w:proofErr w:type="spellEnd"/>
      <w:r>
        <w:rPr>
          <w:rStyle w:val="a5"/>
          <w:rFonts w:ascii="Times New Roman" w:hAnsi="Times New Roman"/>
        </w:rPr>
        <w:t xml:space="preserve"> не </w:t>
      </w:r>
      <w:proofErr w:type="spellStart"/>
      <w:r>
        <w:rPr>
          <w:rStyle w:val="a5"/>
          <w:rFonts w:ascii="Times New Roman" w:hAnsi="Times New Roman"/>
        </w:rPr>
        <w:t>передбачено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обраною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Споживачем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комерційною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пропозицією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Постачальник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має</w:t>
      </w:r>
      <w:proofErr w:type="spellEnd"/>
      <w:r>
        <w:rPr>
          <w:rStyle w:val="a5"/>
          <w:rFonts w:ascii="Times New Roman" w:hAnsi="Times New Roman"/>
        </w:rPr>
        <w:t xml:space="preserve"> право </w:t>
      </w:r>
      <w:proofErr w:type="spellStart"/>
      <w:r>
        <w:rPr>
          <w:rStyle w:val="a5"/>
          <w:rFonts w:ascii="Times New Roman" w:hAnsi="Times New Roman"/>
        </w:rPr>
        <w:t>розірвати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цей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Договір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достроково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повідомивши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це</w:t>
      </w:r>
      <w:proofErr w:type="spellEnd"/>
      <w:r>
        <w:rPr>
          <w:rStyle w:val="a5"/>
          <w:rFonts w:ascii="Times New Roman" w:hAnsi="Times New Roman"/>
        </w:rPr>
        <w:t xml:space="preserve"> за 20 </w:t>
      </w:r>
      <w:proofErr w:type="spellStart"/>
      <w:r>
        <w:rPr>
          <w:rStyle w:val="a5"/>
          <w:rFonts w:ascii="Times New Roman" w:hAnsi="Times New Roman"/>
        </w:rPr>
        <w:t>днів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очікуваної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розірвання</w:t>
      </w:r>
      <w:proofErr w:type="spellEnd"/>
      <w:r>
        <w:rPr>
          <w:rStyle w:val="a5"/>
          <w:rFonts w:ascii="Times New Roman" w:hAnsi="Times New Roman"/>
        </w:rPr>
        <w:t xml:space="preserve">, у </w:t>
      </w:r>
      <w:proofErr w:type="spellStart"/>
      <w:r>
        <w:rPr>
          <w:rStyle w:val="a5"/>
          <w:rFonts w:ascii="Times New Roman" w:hAnsi="Times New Roman"/>
        </w:rPr>
        <w:t>випадках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якщо</w:t>
      </w:r>
      <w:proofErr w:type="spellEnd"/>
      <w:r>
        <w:rPr>
          <w:rStyle w:val="a5"/>
          <w:rFonts w:ascii="Times New Roman" w:hAnsi="Times New Roman"/>
        </w:rPr>
        <w:t>:</w:t>
      </w:r>
    </w:p>
    <w:p w14:paraId="1350460F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lastRenderedPageBreak/>
        <w:t xml:space="preserve">1)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 прострочив оплату за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згідно</w:t>
      </w:r>
      <w:proofErr w:type="spellEnd"/>
      <w:r>
        <w:rPr>
          <w:rStyle w:val="a5"/>
          <w:rFonts w:ascii="Times New Roman" w:hAnsi="Times New Roman"/>
        </w:rPr>
        <w:t xml:space="preserve"> з Договором за </w:t>
      </w:r>
      <w:proofErr w:type="spellStart"/>
      <w:r>
        <w:rPr>
          <w:rStyle w:val="a5"/>
          <w:rFonts w:ascii="Times New Roman" w:hAnsi="Times New Roman"/>
        </w:rPr>
        <w:t>умови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здійснив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попередження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Споживачу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можливе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розірвання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Договору;</w:t>
      </w:r>
    </w:p>
    <w:p w14:paraId="099C6460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2)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іншим</w:t>
      </w:r>
      <w:proofErr w:type="spellEnd"/>
      <w:r>
        <w:rPr>
          <w:rStyle w:val="a5"/>
          <w:rFonts w:ascii="Times New Roman" w:hAnsi="Times New Roman"/>
        </w:rPr>
        <w:t xml:space="preserve"> чином </w:t>
      </w:r>
      <w:proofErr w:type="spellStart"/>
      <w:r>
        <w:rPr>
          <w:rStyle w:val="a5"/>
          <w:rFonts w:ascii="Times New Roman" w:hAnsi="Times New Roman"/>
        </w:rPr>
        <w:t>суттєво</w:t>
      </w:r>
      <w:proofErr w:type="spellEnd"/>
      <w:r>
        <w:rPr>
          <w:rStyle w:val="a5"/>
          <w:rFonts w:ascii="Times New Roman" w:hAnsi="Times New Roman"/>
        </w:rPr>
        <w:t xml:space="preserve"> порушив </w:t>
      </w:r>
      <w:proofErr w:type="spellStart"/>
      <w:r>
        <w:rPr>
          <w:rStyle w:val="a5"/>
          <w:rFonts w:ascii="Times New Roman" w:hAnsi="Times New Roman"/>
        </w:rPr>
        <w:t>умови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Договору, і не </w:t>
      </w:r>
      <w:proofErr w:type="spellStart"/>
      <w:r>
        <w:rPr>
          <w:rStyle w:val="a5"/>
          <w:rFonts w:ascii="Times New Roman" w:hAnsi="Times New Roman"/>
        </w:rPr>
        <w:t>вжив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заходів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щодо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усунення</w:t>
      </w:r>
      <w:proofErr w:type="spellEnd"/>
      <w:r>
        <w:rPr>
          <w:rStyle w:val="a5"/>
          <w:rFonts w:ascii="Times New Roman" w:hAnsi="Times New Roman"/>
        </w:rPr>
        <w:t xml:space="preserve"> такого </w:t>
      </w:r>
      <w:proofErr w:type="spellStart"/>
      <w:r>
        <w:rPr>
          <w:rStyle w:val="a5"/>
          <w:rFonts w:ascii="Times New Roman" w:hAnsi="Times New Roman"/>
        </w:rPr>
        <w:t>порушення</w:t>
      </w:r>
      <w:proofErr w:type="spellEnd"/>
      <w:r>
        <w:rPr>
          <w:rStyle w:val="a5"/>
          <w:rFonts w:ascii="Times New Roman" w:hAnsi="Times New Roman"/>
        </w:rPr>
        <w:t xml:space="preserve"> в строк,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становить 5 </w:t>
      </w:r>
      <w:proofErr w:type="spellStart"/>
      <w:r>
        <w:rPr>
          <w:rStyle w:val="a5"/>
          <w:rFonts w:ascii="Times New Roman" w:hAnsi="Times New Roman"/>
        </w:rPr>
        <w:t>робочих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днів</w:t>
      </w:r>
      <w:proofErr w:type="spellEnd"/>
      <w:r>
        <w:rPr>
          <w:rStyle w:val="a5"/>
          <w:rFonts w:ascii="Times New Roman" w:hAnsi="Times New Roman"/>
        </w:rPr>
        <w:t>.</w:t>
      </w:r>
    </w:p>
    <w:p w14:paraId="4FC36FD2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13.5. </w:t>
      </w:r>
      <w:proofErr w:type="spellStart"/>
      <w:r>
        <w:rPr>
          <w:rStyle w:val="a5"/>
          <w:rFonts w:ascii="Times New Roman" w:hAnsi="Times New Roman"/>
        </w:rPr>
        <w:t>Дія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 </w:t>
      </w:r>
      <w:proofErr w:type="spellStart"/>
      <w:r>
        <w:rPr>
          <w:rStyle w:val="a5"/>
          <w:rFonts w:ascii="Times New Roman" w:hAnsi="Times New Roman"/>
        </w:rPr>
        <w:t>також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припиняється</w:t>
      </w:r>
      <w:proofErr w:type="spellEnd"/>
      <w:r>
        <w:rPr>
          <w:rStyle w:val="a5"/>
          <w:rFonts w:ascii="Times New Roman" w:hAnsi="Times New Roman"/>
        </w:rPr>
        <w:t xml:space="preserve"> в таких </w:t>
      </w:r>
      <w:proofErr w:type="spellStart"/>
      <w:r>
        <w:rPr>
          <w:rStyle w:val="a5"/>
          <w:rFonts w:ascii="Times New Roman" w:hAnsi="Times New Roman"/>
        </w:rPr>
        <w:t>випадках</w:t>
      </w:r>
      <w:proofErr w:type="spellEnd"/>
      <w:r>
        <w:rPr>
          <w:rStyle w:val="a5"/>
          <w:rFonts w:ascii="Times New Roman" w:hAnsi="Times New Roman"/>
        </w:rPr>
        <w:t>:</w:t>
      </w:r>
    </w:p>
    <w:p w14:paraId="17A5A6EE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proofErr w:type="spellStart"/>
      <w:r>
        <w:rPr>
          <w:rStyle w:val="a5"/>
          <w:rFonts w:ascii="Times New Roman" w:hAnsi="Times New Roman"/>
        </w:rPr>
        <w:t>закінчення</w:t>
      </w:r>
      <w:proofErr w:type="spellEnd"/>
      <w:r>
        <w:rPr>
          <w:rStyle w:val="a5"/>
          <w:rFonts w:ascii="Times New Roman" w:hAnsi="Times New Roman"/>
        </w:rPr>
        <w:t xml:space="preserve"> строку, </w:t>
      </w:r>
      <w:proofErr w:type="spellStart"/>
      <w:r>
        <w:rPr>
          <w:rStyle w:val="a5"/>
          <w:rFonts w:ascii="Times New Roman" w:hAnsi="Times New Roman"/>
        </w:rPr>
        <w:t>призупинення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ліцензії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провадження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господарської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діяльності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Постачальником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її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анулювання</w:t>
      </w:r>
      <w:proofErr w:type="spellEnd"/>
      <w:r>
        <w:rPr>
          <w:rStyle w:val="a5"/>
          <w:rFonts w:ascii="Times New Roman" w:hAnsi="Times New Roman"/>
        </w:rPr>
        <w:t>;</w:t>
      </w:r>
    </w:p>
    <w:p w14:paraId="4901B18E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proofErr w:type="spellStart"/>
      <w:r>
        <w:rPr>
          <w:rStyle w:val="a5"/>
          <w:rFonts w:ascii="Times New Roman" w:hAnsi="Times New Roman"/>
        </w:rPr>
        <w:t>банкрутства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припинення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господарської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діяльності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Постачальником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Споживачем</w:t>
      </w:r>
      <w:proofErr w:type="spellEnd"/>
      <w:r>
        <w:rPr>
          <w:rStyle w:val="a5"/>
          <w:rFonts w:ascii="Times New Roman" w:hAnsi="Times New Roman"/>
        </w:rPr>
        <w:t>;</w:t>
      </w:r>
    </w:p>
    <w:p w14:paraId="61057E29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у </w:t>
      </w:r>
      <w:proofErr w:type="spellStart"/>
      <w:r>
        <w:rPr>
          <w:rStyle w:val="a5"/>
          <w:rFonts w:ascii="Times New Roman" w:hAnsi="Times New Roman"/>
        </w:rPr>
        <w:t>разі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зміни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власника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об'єкта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отримання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</w:t>
      </w:r>
      <w:proofErr w:type="spellEnd"/>
      <w:r>
        <w:rPr>
          <w:rStyle w:val="a5"/>
          <w:rFonts w:ascii="Times New Roman" w:hAnsi="Times New Roman"/>
        </w:rPr>
        <w:t xml:space="preserve"> нового </w:t>
      </w:r>
      <w:proofErr w:type="spellStart"/>
      <w:r>
        <w:rPr>
          <w:rStyle w:val="a5"/>
          <w:rFonts w:ascii="Times New Roman" w:hAnsi="Times New Roman"/>
        </w:rPr>
        <w:t>власника</w:t>
      </w:r>
      <w:proofErr w:type="spellEnd"/>
      <w:r>
        <w:rPr>
          <w:rStyle w:val="a5"/>
          <w:rFonts w:ascii="Times New Roman" w:hAnsi="Times New Roman"/>
        </w:rPr>
        <w:t xml:space="preserve"> (</w:t>
      </w:r>
      <w:proofErr w:type="spellStart"/>
      <w:r>
        <w:rPr>
          <w:rStyle w:val="a5"/>
          <w:rFonts w:ascii="Times New Roman" w:hAnsi="Times New Roman"/>
        </w:rPr>
        <w:t>користувача</w:t>
      </w:r>
      <w:proofErr w:type="spellEnd"/>
      <w:r>
        <w:rPr>
          <w:rStyle w:val="a5"/>
          <w:rFonts w:ascii="Times New Roman" w:hAnsi="Times New Roman"/>
        </w:rPr>
        <w:t xml:space="preserve">) 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оператора </w:t>
      </w:r>
      <w:proofErr w:type="spellStart"/>
      <w:r>
        <w:rPr>
          <w:rStyle w:val="a5"/>
          <w:rFonts w:ascii="Times New Roman" w:hAnsi="Times New Roman"/>
        </w:rPr>
        <w:t>системи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розподілу</w:t>
      </w:r>
      <w:proofErr w:type="spellEnd"/>
      <w:r>
        <w:rPr>
          <w:rStyle w:val="a5"/>
          <w:rFonts w:ascii="Times New Roman" w:hAnsi="Times New Roman"/>
        </w:rPr>
        <w:t xml:space="preserve"> документального </w:t>
      </w:r>
      <w:proofErr w:type="spellStart"/>
      <w:r>
        <w:rPr>
          <w:rStyle w:val="a5"/>
          <w:rFonts w:ascii="Times New Roman" w:hAnsi="Times New Roman"/>
        </w:rPr>
        <w:t>підтвердження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щодо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укладення</w:t>
      </w:r>
      <w:proofErr w:type="spellEnd"/>
      <w:r>
        <w:rPr>
          <w:rStyle w:val="a5"/>
          <w:rFonts w:ascii="Times New Roman" w:hAnsi="Times New Roman"/>
        </w:rPr>
        <w:t xml:space="preserve"> договору про </w:t>
      </w:r>
      <w:proofErr w:type="spellStart"/>
      <w:r>
        <w:rPr>
          <w:rStyle w:val="a5"/>
          <w:rFonts w:ascii="Times New Roman" w:hAnsi="Times New Roman"/>
        </w:rPr>
        <w:t>надання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послуг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розподілу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новим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власником</w:t>
      </w:r>
      <w:proofErr w:type="spellEnd"/>
      <w:r>
        <w:rPr>
          <w:rStyle w:val="a5"/>
          <w:rFonts w:ascii="Times New Roman" w:hAnsi="Times New Roman"/>
        </w:rPr>
        <w:t xml:space="preserve"> (</w:t>
      </w:r>
      <w:proofErr w:type="spellStart"/>
      <w:r>
        <w:rPr>
          <w:rStyle w:val="a5"/>
          <w:rFonts w:ascii="Times New Roman" w:hAnsi="Times New Roman"/>
        </w:rPr>
        <w:t>користувачем</w:t>
      </w:r>
      <w:proofErr w:type="spellEnd"/>
      <w:r>
        <w:rPr>
          <w:rStyle w:val="a5"/>
          <w:rFonts w:ascii="Times New Roman" w:hAnsi="Times New Roman"/>
        </w:rPr>
        <w:t xml:space="preserve">) - у </w:t>
      </w:r>
      <w:proofErr w:type="spellStart"/>
      <w:r>
        <w:rPr>
          <w:rStyle w:val="a5"/>
          <w:rFonts w:ascii="Times New Roman" w:hAnsi="Times New Roman"/>
        </w:rPr>
        <w:t>частині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>;</w:t>
      </w:r>
    </w:p>
    <w:p w14:paraId="2AC5C21D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у </w:t>
      </w:r>
      <w:proofErr w:type="spellStart"/>
      <w:r>
        <w:rPr>
          <w:rStyle w:val="a5"/>
          <w:rFonts w:ascii="Times New Roman" w:hAnsi="Times New Roman"/>
        </w:rPr>
        <w:t>разі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зміни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Постачальника</w:t>
      </w:r>
      <w:proofErr w:type="spellEnd"/>
      <w:r>
        <w:rPr>
          <w:rStyle w:val="a5"/>
          <w:rFonts w:ascii="Times New Roman" w:hAnsi="Times New Roman"/>
        </w:rPr>
        <w:t xml:space="preserve"> - у </w:t>
      </w:r>
      <w:proofErr w:type="spellStart"/>
      <w:r>
        <w:rPr>
          <w:rStyle w:val="a5"/>
          <w:rFonts w:ascii="Times New Roman" w:hAnsi="Times New Roman"/>
        </w:rPr>
        <w:t>частині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>;</w:t>
      </w:r>
    </w:p>
    <w:p w14:paraId="7FB4967E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у </w:t>
      </w:r>
      <w:proofErr w:type="spellStart"/>
      <w:r>
        <w:rPr>
          <w:rStyle w:val="a5"/>
          <w:rFonts w:ascii="Times New Roman" w:hAnsi="Times New Roman"/>
        </w:rPr>
        <w:t>разі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неприйняття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Споживачем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своєчасно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запропонованих</w:t>
      </w:r>
      <w:proofErr w:type="spellEnd"/>
      <w:r>
        <w:rPr>
          <w:rStyle w:val="a5"/>
          <w:rFonts w:ascii="Times New Roman" w:hAnsi="Times New Roman"/>
        </w:rPr>
        <w:t xml:space="preserve"> (за 20 </w:t>
      </w:r>
      <w:proofErr w:type="spellStart"/>
      <w:r>
        <w:rPr>
          <w:rStyle w:val="a5"/>
          <w:rFonts w:ascii="Times New Roman" w:hAnsi="Times New Roman"/>
        </w:rPr>
        <w:t>днів</w:t>
      </w:r>
      <w:proofErr w:type="spellEnd"/>
      <w:r>
        <w:rPr>
          <w:rStyle w:val="a5"/>
          <w:rFonts w:ascii="Times New Roman" w:hAnsi="Times New Roman"/>
        </w:rPr>
        <w:t xml:space="preserve"> до </w:t>
      </w:r>
      <w:proofErr w:type="spellStart"/>
      <w:r>
        <w:rPr>
          <w:rStyle w:val="a5"/>
          <w:rFonts w:ascii="Times New Roman" w:hAnsi="Times New Roman"/>
        </w:rPr>
        <w:t>введення</w:t>
      </w:r>
      <w:proofErr w:type="spellEnd"/>
      <w:r>
        <w:rPr>
          <w:rStyle w:val="a5"/>
          <w:rFonts w:ascii="Times New Roman" w:hAnsi="Times New Roman"/>
        </w:rPr>
        <w:t xml:space="preserve"> в </w:t>
      </w:r>
      <w:proofErr w:type="spellStart"/>
      <w:r>
        <w:rPr>
          <w:rStyle w:val="a5"/>
          <w:rFonts w:ascii="Times New Roman" w:hAnsi="Times New Roman"/>
        </w:rPr>
        <w:t>дію</w:t>
      </w:r>
      <w:proofErr w:type="spellEnd"/>
      <w:r>
        <w:rPr>
          <w:rStyle w:val="a5"/>
          <w:rFonts w:ascii="Times New Roman" w:hAnsi="Times New Roman"/>
        </w:rPr>
        <w:t xml:space="preserve">) </w:t>
      </w:r>
      <w:proofErr w:type="spellStart"/>
      <w:r>
        <w:rPr>
          <w:rStyle w:val="a5"/>
          <w:rFonts w:ascii="Times New Roman" w:hAnsi="Times New Roman"/>
        </w:rPr>
        <w:t>Постачальником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змін</w:t>
      </w:r>
      <w:proofErr w:type="spellEnd"/>
      <w:r>
        <w:rPr>
          <w:rStyle w:val="a5"/>
          <w:rFonts w:ascii="Times New Roman" w:hAnsi="Times New Roman"/>
        </w:rPr>
        <w:t xml:space="preserve"> до Договору,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викликані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змінами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регульованих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складових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ціни</w:t>
      </w:r>
      <w:proofErr w:type="spellEnd"/>
      <w:r>
        <w:rPr>
          <w:rStyle w:val="a5"/>
          <w:rFonts w:ascii="Times New Roman" w:hAnsi="Times New Roman"/>
        </w:rPr>
        <w:t xml:space="preserve"> (тарифу на </w:t>
      </w:r>
      <w:proofErr w:type="spellStart"/>
      <w:r>
        <w:rPr>
          <w:rStyle w:val="a5"/>
          <w:rFonts w:ascii="Times New Roman" w:hAnsi="Times New Roman"/>
        </w:rPr>
        <w:t>послуги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передачі</w:t>
      </w:r>
      <w:proofErr w:type="spellEnd"/>
      <w:r>
        <w:rPr>
          <w:rStyle w:val="a5"/>
          <w:rFonts w:ascii="Times New Roman" w:hAnsi="Times New Roman"/>
        </w:rPr>
        <w:t xml:space="preserve"> та/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розподілу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>) та/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змінами</w:t>
      </w:r>
      <w:proofErr w:type="spellEnd"/>
      <w:r>
        <w:rPr>
          <w:rStyle w:val="a5"/>
          <w:rFonts w:ascii="Times New Roman" w:hAnsi="Times New Roman"/>
        </w:rPr>
        <w:t xml:space="preserve"> в нормативно-</w:t>
      </w:r>
      <w:proofErr w:type="spellStart"/>
      <w:r>
        <w:rPr>
          <w:rStyle w:val="a5"/>
          <w:rFonts w:ascii="Times New Roman" w:hAnsi="Times New Roman"/>
        </w:rPr>
        <w:t>правових</w:t>
      </w:r>
      <w:proofErr w:type="spellEnd"/>
      <w:r>
        <w:rPr>
          <w:rStyle w:val="a5"/>
          <w:rFonts w:ascii="Times New Roman" w:hAnsi="Times New Roman"/>
        </w:rPr>
        <w:t xml:space="preserve"> актах </w:t>
      </w:r>
      <w:proofErr w:type="spellStart"/>
      <w:r>
        <w:rPr>
          <w:rStyle w:val="a5"/>
          <w:rFonts w:ascii="Times New Roman" w:hAnsi="Times New Roman"/>
        </w:rPr>
        <w:t>щодо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формування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цієї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ціни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щодо</w:t>
      </w:r>
      <w:proofErr w:type="spellEnd"/>
      <w:r>
        <w:rPr>
          <w:rStyle w:val="a5"/>
          <w:rFonts w:ascii="Times New Roman" w:hAnsi="Times New Roman"/>
        </w:rPr>
        <w:t xml:space="preserve"> умов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>.</w:t>
      </w:r>
      <w:bookmarkEnd w:id="8"/>
    </w:p>
    <w:p w14:paraId="4DFE564F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13.6. </w:t>
      </w:r>
      <w:proofErr w:type="spellStart"/>
      <w:r>
        <w:rPr>
          <w:rStyle w:val="a5"/>
          <w:rFonts w:ascii="Times New Roman" w:hAnsi="Times New Roman"/>
        </w:rPr>
        <w:t>Сторони</w:t>
      </w:r>
      <w:proofErr w:type="spellEnd"/>
      <w:r>
        <w:rPr>
          <w:rStyle w:val="a5"/>
          <w:rFonts w:ascii="Times New Roman" w:hAnsi="Times New Roman"/>
        </w:rPr>
        <w:t xml:space="preserve"> погодили </w:t>
      </w:r>
      <w:proofErr w:type="spellStart"/>
      <w:r>
        <w:rPr>
          <w:rStyle w:val="a5"/>
          <w:rFonts w:ascii="Times New Roman" w:hAnsi="Times New Roman"/>
        </w:rPr>
        <w:t>наступний</w:t>
      </w:r>
      <w:proofErr w:type="spellEnd"/>
      <w:r>
        <w:rPr>
          <w:rStyle w:val="a5"/>
          <w:rFonts w:ascii="Times New Roman" w:hAnsi="Times New Roman"/>
        </w:rPr>
        <w:t xml:space="preserve"> порядок </w:t>
      </w:r>
      <w:proofErr w:type="spellStart"/>
      <w:r>
        <w:rPr>
          <w:rStyle w:val="a5"/>
          <w:rFonts w:ascii="Times New Roman" w:hAnsi="Times New Roman"/>
        </w:rPr>
        <w:t>обміну</w:t>
      </w:r>
      <w:proofErr w:type="spellEnd"/>
      <w:r>
        <w:rPr>
          <w:rStyle w:val="a5"/>
          <w:rFonts w:ascii="Times New Roman" w:hAnsi="Times New Roman"/>
        </w:rPr>
        <w:t xml:space="preserve"> документами за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Договором.</w:t>
      </w:r>
    </w:p>
    <w:p w14:paraId="3141FC54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13.6.1. </w:t>
      </w:r>
      <w:proofErr w:type="spellStart"/>
      <w:r>
        <w:rPr>
          <w:rStyle w:val="a5"/>
          <w:rFonts w:ascii="Times New Roman" w:hAnsi="Times New Roman"/>
        </w:rPr>
        <w:t>Сторони</w:t>
      </w:r>
      <w:proofErr w:type="spellEnd"/>
      <w:r>
        <w:rPr>
          <w:rStyle w:val="a5"/>
          <w:rFonts w:ascii="Times New Roman" w:hAnsi="Times New Roman"/>
        </w:rPr>
        <w:t xml:space="preserve"> погодили </w:t>
      </w:r>
      <w:proofErr w:type="spellStart"/>
      <w:r>
        <w:rPr>
          <w:rStyle w:val="a5"/>
          <w:rFonts w:ascii="Times New Roman" w:hAnsi="Times New Roman"/>
        </w:rPr>
        <w:t>використання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кваліфікованого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електронного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підпису</w:t>
      </w:r>
      <w:proofErr w:type="spellEnd"/>
      <w:r>
        <w:rPr>
          <w:rStyle w:val="a5"/>
          <w:rFonts w:ascii="Times New Roman" w:hAnsi="Times New Roman"/>
        </w:rPr>
        <w:t xml:space="preserve"> в </w:t>
      </w:r>
      <w:proofErr w:type="spellStart"/>
      <w:r>
        <w:rPr>
          <w:rStyle w:val="a5"/>
          <w:rFonts w:ascii="Times New Roman" w:hAnsi="Times New Roman"/>
        </w:rPr>
        <w:t>документообігу</w:t>
      </w:r>
      <w:proofErr w:type="spellEnd"/>
      <w:r>
        <w:rPr>
          <w:rStyle w:val="a5"/>
          <w:rFonts w:ascii="Times New Roman" w:hAnsi="Times New Roman"/>
        </w:rPr>
        <w:t xml:space="preserve"> в межах </w:t>
      </w:r>
      <w:proofErr w:type="spellStart"/>
      <w:r>
        <w:rPr>
          <w:rStyle w:val="a5"/>
          <w:rFonts w:ascii="Times New Roman" w:hAnsi="Times New Roman"/>
        </w:rPr>
        <w:t>виконання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Договору, в тому </w:t>
      </w:r>
      <w:proofErr w:type="spellStart"/>
      <w:r>
        <w:rPr>
          <w:rStyle w:val="a5"/>
          <w:rFonts w:ascii="Times New Roman" w:hAnsi="Times New Roman"/>
        </w:rPr>
        <w:t>числі</w:t>
      </w:r>
      <w:proofErr w:type="spellEnd"/>
      <w:r>
        <w:rPr>
          <w:rStyle w:val="a5"/>
          <w:rFonts w:ascii="Times New Roman" w:hAnsi="Times New Roman"/>
        </w:rPr>
        <w:t xml:space="preserve"> при </w:t>
      </w:r>
      <w:proofErr w:type="spellStart"/>
      <w:r>
        <w:rPr>
          <w:rStyle w:val="a5"/>
          <w:rFonts w:ascii="Times New Roman" w:hAnsi="Times New Roman"/>
        </w:rPr>
        <w:t>складанні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первинних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документів</w:t>
      </w:r>
      <w:proofErr w:type="spellEnd"/>
      <w:r>
        <w:rPr>
          <w:rStyle w:val="a5"/>
          <w:rFonts w:ascii="Times New Roman" w:hAnsi="Times New Roman"/>
        </w:rPr>
        <w:t xml:space="preserve">. Сторонами </w:t>
      </w:r>
      <w:proofErr w:type="spellStart"/>
      <w:r>
        <w:rPr>
          <w:rStyle w:val="a5"/>
          <w:rFonts w:ascii="Times New Roman" w:hAnsi="Times New Roman"/>
        </w:rPr>
        <w:t>погоджено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використання</w:t>
      </w:r>
      <w:proofErr w:type="spellEnd"/>
      <w:r>
        <w:rPr>
          <w:rStyle w:val="a5"/>
          <w:rFonts w:ascii="Times New Roman" w:hAnsi="Times New Roman"/>
        </w:rPr>
        <w:t xml:space="preserve"> такого </w:t>
      </w:r>
      <w:proofErr w:type="spellStart"/>
      <w:r>
        <w:rPr>
          <w:rStyle w:val="a5"/>
          <w:rFonts w:ascii="Times New Roman" w:hAnsi="Times New Roman"/>
        </w:rPr>
        <w:t>кваліфікованого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електронного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підпису</w:t>
      </w:r>
      <w:proofErr w:type="spellEnd"/>
      <w:r>
        <w:rPr>
          <w:rStyle w:val="a5"/>
          <w:rFonts w:ascii="Times New Roman" w:hAnsi="Times New Roman"/>
        </w:rPr>
        <w:t xml:space="preserve"> в порядку і на </w:t>
      </w:r>
      <w:proofErr w:type="spellStart"/>
      <w:r>
        <w:rPr>
          <w:rStyle w:val="a5"/>
          <w:rFonts w:ascii="Times New Roman" w:hAnsi="Times New Roman"/>
        </w:rPr>
        <w:t>умовах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передбачених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чинним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законодавством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України</w:t>
      </w:r>
      <w:proofErr w:type="spellEnd"/>
      <w:r>
        <w:rPr>
          <w:rStyle w:val="a5"/>
          <w:rFonts w:ascii="Times New Roman" w:hAnsi="Times New Roman"/>
        </w:rPr>
        <w:t>.</w:t>
      </w:r>
    </w:p>
    <w:p w14:paraId="4B79DE02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proofErr w:type="spellStart"/>
      <w:r>
        <w:rPr>
          <w:rStyle w:val="a5"/>
          <w:rFonts w:ascii="Times New Roman" w:hAnsi="Times New Roman"/>
        </w:rPr>
        <w:t>Сторони</w:t>
      </w:r>
      <w:proofErr w:type="spellEnd"/>
      <w:r>
        <w:rPr>
          <w:rStyle w:val="a5"/>
          <w:rFonts w:ascii="Times New Roman" w:hAnsi="Times New Roman"/>
        </w:rPr>
        <w:t xml:space="preserve"> погодили,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додаткові</w:t>
      </w:r>
      <w:proofErr w:type="spellEnd"/>
      <w:r>
        <w:rPr>
          <w:rStyle w:val="a5"/>
          <w:rFonts w:ascii="Times New Roman" w:hAnsi="Times New Roman"/>
        </w:rPr>
        <w:t xml:space="preserve"> угоди до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Договору, </w:t>
      </w:r>
      <w:proofErr w:type="spellStart"/>
      <w:r>
        <w:rPr>
          <w:rStyle w:val="a5"/>
          <w:rFonts w:ascii="Times New Roman" w:hAnsi="Times New Roman"/>
        </w:rPr>
        <w:t>додатки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специфікації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які</w:t>
      </w:r>
      <w:proofErr w:type="spellEnd"/>
      <w:r>
        <w:rPr>
          <w:rStyle w:val="a5"/>
          <w:rFonts w:ascii="Times New Roman" w:hAnsi="Times New Roman"/>
        </w:rPr>
        <w:t xml:space="preserve"> є </w:t>
      </w:r>
      <w:proofErr w:type="spellStart"/>
      <w:r>
        <w:rPr>
          <w:rStyle w:val="a5"/>
          <w:rFonts w:ascii="Times New Roman" w:hAnsi="Times New Roman"/>
        </w:rPr>
        <w:t>невід’ємною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частиною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Договору, а </w:t>
      </w:r>
      <w:proofErr w:type="spellStart"/>
      <w:r>
        <w:rPr>
          <w:rStyle w:val="a5"/>
          <w:rFonts w:ascii="Times New Roman" w:hAnsi="Times New Roman"/>
        </w:rPr>
        <w:t>також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первинні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документи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виконання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 </w:t>
      </w:r>
      <w:proofErr w:type="spellStart"/>
      <w:r>
        <w:rPr>
          <w:rStyle w:val="a5"/>
          <w:rFonts w:ascii="Times New Roman" w:hAnsi="Times New Roman"/>
        </w:rPr>
        <w:t>будуть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складатися</w:t>
      </w:r>
      <w:proofErr w:type="spellEnd"/>
      <w:r>
        <w:rPr>
          <w:rStyle w:val="a5"/>
          <w:rFonts w:ascii="Times New Roman" w:hAnsi="Times New Roman"/>
        </w:rPr>
        <w:t xml:space="preserve"> Сторонами в </w:t>
      </w:r>
      <w:proofErr w:type="spellStart"/>
      <w:r>
        <w:rPr>
          <w:rStyle w:val="a5"/>
          <w:rFonts w:ascii="Times New Roman" w:hAnsi="Times New Roman"/>
        </w:rPr>
        <w:t>електронному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вигляді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із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дотриманням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законодавства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електронні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документи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електронний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документообіг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законодавства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сфері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кваліфікованого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електронного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підпису</w:t>
      </w:r>
      <w:proofErr w:type="spellEnd"/>
      <w:r>
        <w:rPr>
          <w:rStyle w:val="a5"/>
          <w:rFonts w:ascii="Times New Roman" w:hAnsi="Times New Roman"/>
        </w:rPr>
        <w:t>.</w:t>
      </w:r>
    </w:p>
    <w:p w14:paraId="1D46D51C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proofErr w:type="spellStart"/>
      <w:r>
        <w:rPr>
          <w:rStyle w:val="a5"/>
          <w:rFonts w:ascii="Times New Roman" w:hAnsi="Times New Roman"/>
        </w:rPr>
        <w:t>Підпис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обмін</w:t>
      </w:r>
      <w:proofErr w:type="spellEnd"/>
      <w:r>
        <w:rPr>
          <w:rStyle w:val="a5"/>
          <w:rFonts w:ascii="Times New Roman" w:hAnsi="Times New Roman"/>
        </w:rPr>
        <w:t xml:space="preserve"> документами </w:t>
      </w:r>
      <w:proofErr w:type="spellStart"/>
      <w:r>
        <w:rPr>
          <w:rStyle w:val="a5"/>
          <w:rFonts w:ascii="Times New Roman" w:hAnsi="Times New Roman"/>
        </w:rPr>
        <w:t>згідно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пункту Договору </w:t>
      </w:r>
      <w:proofErr w:type="spellStart"/>
      <w:r>
        <w:rPr>
          <w:rStyle w:val="a5"/>
          <w:rFonts w:ascii="Times New Roman" w:hAnsi="Times New Roman"/>
        </w:rPr>
        <w:t>здійснюється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допомогою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сервісу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електронного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документообігу</w:t>
      </w:r>
      <w:proofErr w:type="spellEnd"/>
      <w:r>
        <w:rPr>
          <w:rStyle w:val="a5"/>
          <w:rFonts w:ascii="Times New Roman" w:hAnsi="Times New Roman"/>
        </w:rPr>
        <w:t xml:space="preserve"> «</w:t>
      </w:r>
      <w:proofErr w:type="spellStart"/>
      <w:r>
        <w:rPr>
          <w:rStyle w:val="a5"/>
          <w:rFonts w:ascii="Times New Roman" w:hAnsi="Times New Roman"/>
        </w:rPr>
        <w:t>Вчасно</w:t>
      </w:r>
      <w:proofErr w:type="spellEnd"/>
      <w:r>
        <w:rPr>
          <w:rStyle w:val="a5"/>
          <w:rFonts w:ascii="Times New Roman" w:hAnsi="Times New Roman"/>
        </w:rPr>
        <w:t>» (</w:t>
      </w:r>
      <w:hyperlink r:id="rId18" w:history="1">
        <w:r>
          <w:rPr>
            <w:rStyle w:val="Hyperlink3"/>
            <w:rFonts w:eastAsia="Arial Unicode MS"/>
            <w:lang w:val="en-US"/>
          </w:rPr>
          <w:t>https</w:t>
        </w:r>
        <w:r w:rsidRPr="00DF2185">
          <w:rPr>
            <w:rStyle w:val="Hyperlink3"/>
            <w:rFonts w:eastAsia="Arial Unicode MS"/>
          </w:rPr>
          <w:t>://</w:t>
        </w:r>
        <w:proofErr w:type="spellStart"/>
        <w:r>
          <w:rPr>
            <w:rStyle w:val="Hyperlink3"/>
            <w:rFonts w:eastAsia="Arial Unicode MS"/>
            <w:lang w:val="en-US"/>
          </w:rPr>
          <w:t>vchasno</w:t>
        </w:r>
        <w:proofErr w:type="spellEnd"/>
        <w:r w:rsidRPr="00DF2185">
          <w:rPr>
            <w:rStyle w:val="Hyperlink3"/>
            <w:rFonts w:eastAsia="Arial Unicode MS"/>
          </w:rPr>
          <w:t>.</w:t>
        </w:r>
        <w:proofErr w:type="spellStart"/>
        <w:r>
          <w:rPr>
            <w:rStyle w:val="Hyperlink3"/>
            <w:rFonts w:eastAsia="Arial Unicode MS"/>
            <w:lang w:val="en-US"/>
          </w:rPr>
          <w:t>ua</w:t>
        </w:r>
        <w:proofErr w:type="spellEnd"/>
        <w:r w:rsidRPr="00DF2185">
          <w:rPr>
            <w:rStyle w:val="Hyperlink3"/>
            <w:rFonts w:eastAsia="Arial Unicode MS"/>
          </w:rPr>
          <w:t>/</w:t>
        </w:r>
      </w:hyperlink>
      <w:r>
        <w:rPr>
          <w:rStyle w:val="a5"/>
          <w:rFonts w:ascii="Times New Roman" w:hAnsi="Times New Roman"/>
        </w:rPr>
        <w:t xml:space="preserve">) 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іншого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сервісу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електронного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документообігу</w:t>
      </w:r>
      <w:proofErr w:type="spellEnd"/>
      <w:r>
        <w:rPr>
          <w:rStyle w:val="a5"/>
          <w:rFonts w:ascii="Times New Roman" w:hAnsi="Times New Roman"/>
        </w:rPr>
        <w:t xml:space="preserve"> доступного у </w:t>
      </w:r>
      <w:proofErr w:type="spellStart"/>
      <w:r>
        <w:rPr>
          <w:rStyle w:val="a5"/>
          <w:rFonts w:ascii="Times New Roman" w:hAnsi="Times New Roman"/>
        </w:rPr>
        <w:t>Сторін</w:t>
      </w:r>
      <w:proofErr w:type="spellEnd"/>
      <w:r>
        <w:rPr>
          <w:rStyle w:val="a5"/>
          <w:rFonts w:ascii="Times New Roman" w:hAnsi="Times New Roman"/>
        </w:rPr>
        <w:t xml:space="preserve">, в тому </w:t>
      </w:r>
      <w:proofErr w:type="spellStart"/>
      <w:r>
        <w:rPr>
          <w:rStyle w:val="a5"/>
          <w:rFonts w:ascii="Times New Roman" w:hAnsi="Times New Roman"/>
        </w:rPr>
        <w:t>числі</w:t>
      </w:r>
      <w:proofErr w:type="spellEnd"/>
      <w:r>
        <w:rPr>
          <w:rStyle w:val="a5"/>
          <w:rFonts w:ascii="Times New Roman" w:hAnsi="Times New Roman"/>
        </w:rPr>
        <w:t xml:space="preserve"> шляхом </w:t>
      </w:r>
      <w:proofErr w:type="spellStart"/>
      <w:r>
        <w:rPr>
          <w:rStyle w:val="a5"/>
          <w:rFonts w:ascii="Times New Roman" w:hAnsi="Times New Roman"/>
        </w:rPr>
        <w:t>накладення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кваліфікованого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електронного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підпису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обміну</w:t>
      </w:r>
      <w:proofErr w:type="spellEnd"/>
      <w:r>
        <w:rPr>
          <w:rStyle w:val="a5"/>
          <w:rFonts w:ascii="Times New Roman" w:hAnsi="Times New Roman"/>
        </w:rPr>
        <w:t xml:space="preserve"> документами за </w:t>
      </w:r>
      <w:proofErr w:type="spellStart"/>
      <w:r>
        <w:rPr>
          <w:rStyle w:val="a5"/>
          <w:rFonts w:ascii="Times New Roman" w:hAnsi="Times New Roman"/>
        </w:rPr>
        <w:t>допомогою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електронної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пошти</w:t>
      </w:r>
      <w:proofErr w:type="spellEnd"/>
      <w:r>
        <w:rPr>
          <w:rStyle w:val="a5"/>
          <w:rFonts w:ascii="Times New Roman" w:hAnsi="Times New Roman"/>
        </w:rPr>
        <w:t>.</w:t>
      </w:r>
    </w:p>
    <w:p w14:paraId="416A599B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13.6.2. </w:t>
      </w:r>
      <w:proofErr w:type="spellStart"/>
      <w:r>
        <w:rPr>
          <w:rStyle w:val="a5"/>
          <w:rFonts w:ascii="Times New Roman" w:hAnsi="Times New Roman"/>
        </w:rPr>
        <w:t>Сторони</w:t>
      </w:r>
      <w:proofErr w:type="spellEnd"/>
      <w:r>
        <w:rPr>
          <w:rStyle w:val="a5"/>
          <w:rFonts w:ascii="Times New Roman" w:hAnsi="Times New Roman"/>
        </w:rPr>
        <w:t xml:space="preserve"> погодили,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випадку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відсутності</w:t>
      </w:r>
      <w:proofErr w:type="spellEnd"/>
      <w:r>
        <w:rPr>
          <w:rStyle w:val="a5"/>
          <w:rFonts w:ascii="Times New Roman" w:hAnsi="Times New Roman"/>
        </w:rPr>
        <w:t xml:space="preserve"> у будь-</w:t>
      </w:r>
      <w:proofErr w:type="spellStart"/>
      <w:r>
        <w:rPr>
          <w:rStyle w:val="a5"/>
          <w:rFonts w:ascii="Times New Roman" w:hAnsi="Times New Roman"/>
        </w:rPr>
        <w:t>якої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Сторони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можливості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укласти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обмінятися</w:t>
      </w:r>
      <w:proofErr w:type="spellEnd"/>
      <w:r>
        <w:rPr>
          <w:rStyle w:val="a5"/>
          <w:rFonts w:ascii="Times New Roman" w:hAnsi="Times New Roman"/>
        </w:rPr>
        <w:t xml:space="preserve"> документами у </w:t>
      </w:r>
      <w:proofErr w:type="spellStart"/>
      <w:r>
        <w:rPr>
          <w:rStyle w:val="a5"/>
          <w:rFonts w:ascii="Times New Roman" w:hAnsi="Times New Roman"/>
        </w:rPr>
        <w:t>відповідності</w:t>
      </w:r>
      <w:proofErr w:type="spellEnd"/>
      <w:r>
        <w:rPr>
          <w:rStyle w:val="a5"/>
          <w:rFonts w:ascii="Times New Roman" w:hAnsi="Times New Roman"/>
        </w:rPr>
        <w:t xml:space="preserve"> до п.13.6.1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Договору, </w:t>
      </w:r>
      <w:proofErr w:type="spellStart"/>
      <w:r>
        <w:rPr>
          <w:rStyle w:val="a5"/>
          <w:rFonts w:ascii="Times New Roman" w:hAnsi="Times New Roman"/>
        </w:rPr>
        <w:t>такі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документи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можуть</w:t>
      </w:r>
      <w:proofErr w:type="spellEnd"/>
      <w:r>
        <w:rPr>
          <w:rStyle w:val="a5"/>
          <w:rFonts w:ascii="Times New Roman" w:hAnsi="Times New Roman"/>
        </w:rPr>
        <w:t xml:space="preserve"> бути </w:t>
      </w:r>
      <w:proofErr w:type="spellStart"/>
      <w:r>
        <w:rPr>
          <w:rStyle w:val="a5"/>
          <w:rFonts w:ascii="Times New Roman" w:hAnsi="Times New Roman"/>
        </w:rPr>
        <w:t>підписані</w:t>
      </w:r>
      <w:proofErr w:type="spellEnd"/>
      <w:r>
        <w:rPr>
          <w:rStyle w:val="a5"/>
          <w:rFonts w:ascii="Times New Roman" w:hAnsi="Times New Roman"/>
        </w:rPr>
        <w:t xml:space="preserve"> Сторонами </w:t>
      </w:r>
      <w:proofErr w:type="spellStart"/>
      <w:r>
        <w:rPr>
          <w:rStyle w:val="a5"/>
          <w:rFonts w:ascii="Times New Roman" w:hAnsi="Times New Roman"/>
        </w:rPr>
        <w:t>власноручним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підписом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паперовому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носії</w:t>
      </w:r>
      <w:proofErr w:type="spellEnd"/>
      <w:r>
        <w:rPr>
          <w:rStyle w:val="a5"/>
          <w:rFonts w:ascii="Times New Roman" w:hAnsi="Times New Roman"/>
        </w:rPr>
        <w:t>.</w:t>
      </w:r>
    </w:p>
    <w:p w14:paraId="27FC5F42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Документами </w:t>
      </w:r>
      <w:proofErr w:type="spellStart"/>
      <w:r>
        <w:rPr>
          <w:rStyle w:val="a5"/>
          <w:rFonts w:ascii="Times New Roman" w:hAnsi="Times New Roman"/>
        </w:rPr>
        <w:t>визначеними</w:t>
      </w:r>
      <w:proofErr w:type="spellEnd"/>
      <w:r>
        <w:rPr>
          <w:rStyle w:val="a5"/>
          <w:rFonts w:ascii="Times New Roman" w:hAnsi="Times New Roman"/>
        </w:rPr>
        <w:t xml:space="preserve"> п.13.6.1., </w:t>
      </w:r>
      <w:proofErr w:type="spellStart"/>
      <w:r>
        <w:rPr>
          <w:rStyle w:val="a5"/>
          <w:rFonts w:ascii="Times New Roman" w:hAnsi="Times New Roman"/>
        </w:rPr>
        <w:t>підписаними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паперовому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носії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Сторони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обмінюються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допомогою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поштового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зв’язку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вручення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уповноваженому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представнику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Сторони-одержувача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послуг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кур’єрської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служби</w:t>
      </w:r>
      <w:proofErr w:type="spellEnd"/>
      <w:r>
        <w:rPr>
          <w:rStyle w:val="a5"/>
          <w:rFonts w:ascii="Times New Roman" w:hAnsi="Times New Roman"/>
        </w:rPr>
        <w:t xml:space="preserve"> доставки.</w:t>
      </w:r>
    </w:p>
    <w:p w14:paraId="17DF398D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13.6.3 Листами, </w:t>
      </w:r>
      <w:proofErr w:type="spellStart"/>
      <w:r>
        <w:rPr>
          <w:rStyle w:val="a5"/>
          <w:rFonts w:ascii="Times New Roman" w:hAnsi="Times New Roman"/>
        </w:rPr>
        <w:t>попередженнями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зверненнями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вимогами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скаргами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відповідями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такі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листи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звернення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скарги</w:t>
      </w:r>
      <w:proofErr w:type="spellEnd"/>
      <w:r>
        <w:rPr>
          <w:rStyle w:val="a5"/>
          <w:rFonts w:ascii="Times New Roman" w:hAnsi="Times New Roman"/>
        </w:rPr>
        <w:t xml:space="preserve">, а </w:t>
      </w:r>
      <w:proofErr w:type="spellStart"/>
      <w:r>
        <w:rPr>
          <w:rStyle w:val="a5"/>
          <w:rFonts w:ascii="Times New Roman" w:hAnsi="Times New Roman"/>
        </w:rPr>
        <w:t>також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іншими</w:t>
      </w:r>
      <w:proofErr w:type="spellEnd"/>
      <w:r>
        <w:rPr>
          <w:rStyle w:val="a5"/>
          <w:rFonts w:ascii="Times New Roman" w:hAnsi="Times New Roman"/>
        </w:rPr>
        <w:t xml:space="preserve"> документами, </w:t>
      </w:r>
      <w:proofErr w:type="spellStart"/>
      <w:r>
        <w:rPr>
          <w:rStyle w:val="a5"/>
          <w:rFonts w:ascii="Times New Roman" w:hAnsi="Times New Roman"/>
        </w:rPr>
        <w:t>Сторони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обмінюються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допомогою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поштового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зв’язку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послуг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кур’єрської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служби</w:t>
      </w:r>
      <w:proofErr w:type="spellEnd"/>
      <w:r>
        <w:rPr>
          <w:rStyle w:val="a5"/>
          <w:rFonts w:ascii="Times New Roman" w:hAnsi="Times New Roman"/>
        </w:rPr>
        <w:t xml:space="preserve"> доставки 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допомогою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електронної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пошти</w:t>
      </w:r>
      <w:proofErr w:type="spellEnd"/>
      <w:r>
        <w:rPr>
          <w:rStyle w:val="a5"/>
          <w:rFonts w:ascii="Times New Roman" w:hAnsi="Times New Roman"/>
        </w:rPr>
        <w:t xml:space="preserve"> (з </w:t>
      </w:r>
      <w:proofErr w:type="spellStart"/>
      <w:r>
        <w:rPr>
          <w:rStyle w:val="a5"/>
          <w:rFonts w:ascii="Times New Roman" w:hAnsi="Times New Roman"/>
        </w:rPr>
        <w:t>подальшим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обміном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оригіналами</w:t>
      </w:r>
      <w:proofErr w:type="spellEnd"/>
      <w:r>
        <w:rPr>
          <w:rStyle w:val="a5"/>
          <w:rFonts w:ascii="Times New Roman" w:hAnsi="Times New Roman"/>
        </w:rPr>
        <w:t xml:space="preserve">) за </w:t>
      </w:r>
      <w:proofErr w:type="spellStart"/>
      <w:r>
        <w:rPr>
          <w:rStyle w:val="a5"/>
          <w:rFonts w:ascii="Times New Roman" w:hAnsi="Times New Roman"/>
        </w:rPr>
        <w:t>реквізитами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зазначеними</w:t>
      </w:r>
      <w:proofErr w:type="spellEnd"/>
      <w:r>
        <w:rPr>
          <w:rStyle w:val="a5"/>
          <w:rFonts w:ascii="Times New Roman" w:hAnsi="Times New Roman"/>
        </w:rPr>
        <w:t xml:space="preserve"> в </w:t>
      </w:r>
      <w:proofErr w:type="spellStart"/>
      <w:r>
        <w:rPr>
          <w:rStyle w:val="a5"/>
          <w:rFonts w:ascii="Times New Roman" w:hAnsi="Times New Roman"/>
        </w:rPr>
        <w:t>цьому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пункті</w:t>
      </w:r>
      <w:proofErr w:type="spellEnd"/>
      <w:r>
        <w:rPr>
          <w:rStyle w:val="a5"/>
          <w:rFonts w:ascii="Times New Roman" w:hAnsi="Times New Roman"/>
        </w:rPr>
        <w:t xml:space="preserve"> Договору, за </w:t>
      </w:r>
      <w:proofErr w:type="spellStart"/>
      <w:r>
        <w:rPr>
          <w:rStyle w:val="a5"/>
          <w:rFonts w:ascii="Times New Roman" w:hAnsi="Times New Roman"/>
        </w:rPr>
        <w:t>умови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дотримання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чинних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положень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законодавства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України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якщо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такі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встановлені</w:t>
      </w:r>
      <w:proofErr w:type="spellEnd"/>
      <w:r>
        <w:rPr>
          <w:rStyle w:val="a5"/>
          <w:rFonts w:ascii="Times New Roman" w:hAnsi="Times New Roman"/>
        </w:rPr>
        <w:t xml:space="preserve"> для порядку </w:t>
      </w:r>
      <w:proofErr w:type="spellStart"/>
      <w:r>
        <w:rPr>
          <w:rStyle w:val="a5"/>
          <w:rFonts w:ascii="Times New Roman" w:hAnsi="Times New Roman"/>
        </w:rPr>
        <w:t>обміну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відповідними</w:t>
      </w:r>
      <w:proofErr w:type="spellEnd"/>
      <w:r>
        <w:rPr>
          <w:rStyle w:val="a5"/>
          <w:rFonts w:ascii="Times New Roman" w:hAnsi="Times New Roman"/>
        </w:rPr>
        <w:t xml:space="preserve"> документами.</w:t>
      </w:r>
    </w:p>
    <w:p w14:paraId="69AF9024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proofErr w:type="spellStart"/>
      <w:r>
        <w:rPr>
          <w:rStyle w:val="a5"/>
          <w:rFonts w:ascii="Times New Roman" w:hAnsi="Times New Roman"/>
        </w:rPr>
        <w:t>Документи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надіслані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допомогою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електронної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пошти</w:t>
      </w:r>
      <w:proofErr w:type="spellEnd"/>
      <w:r>
        <w:rPr>
          <w:rStyle w:val="a5"/>
          <w:rFonts w:ascii="Times New Roman" w:hAnsi="Times New Roman"/>
        </w:rPr>
        <w:t xml:space="preserve"> (</w:t>
      </w:r>
      <w:proofErr w:type="spellStart"/>
      <w:r>
        <w:rPr>
          <w:rStyle w:val="a5"/>
          <w:rFonts w:ascii="Times New Roman" w:hAnsi="Times New Roman"/>
        </w:rPr>
        <w:t>скановані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копії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фотокопії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тощо</w:t>
      </w:r>
      <w:proofErr w:type="spellEnd"/>
      <w:r>
        <w:rPr>
          <w:rStyle w:val="a5"/>
          <w:rFonts w:ascii="Times New Roman" w:hAnsi="Times New Roman"/>
        </w:rPr>
        <w:t xml:space="preserve">) </w:t>
      </w:r>
      <w:proofErr w:type="spellStart"/>
      <w:r>
        <w:rPr>
          <w:rStyle w:val="a5"/>
          <w:rFonts w:ascii="Times New Roman" w:hAnsi="Times New Roman"/>
        </w:rPr>
        <w:t>мають</w:t>
      </w:r>
      <w:proofErr w:type="spellEnd"/>
      <w:r>
        <w:rPr>
          <w:rStyle w:val="a5"/>
          <w:rFonts w:ascii="Times New Roman" w:hAnsi="Times New Roman"/>
        </w:rPr>
        <w:t xml:space="preserve"> силу </w:t>
      </w:r>
      <w:proofErr w:type="spellStart"/>
      <w:r>
        <w:rPr>
          <w:rStyle w:val="a5"/>
          <w:rFonts w:ascii="Times New Roman" w:hAnsi="Times New Roman"/>
        </w:rPr>
        <w:t>оригіналу</w:t>
      </w:r>
      <w:proofErr w:type="spellEnd"/>
      <w:r>
        <w:rPr>
          <w:rStyle w:val="a5"/>
          <w:rFonts w:ascii="Times New Roman" w:hAnsi="Times New Roman"/>
        </w:rPr>
        <w:t xml:space="preserve"> (</w:t>
      </w:r>
      <w:proofErr w:type="spellStart"/>
      <w:r>
        <w:rPr>
          <w:rStyle w:val="a5"/>
          <w:rFonts w:ascii="Times New Roman" w:hAnsi="Times New Roman"/>
        </w:rPr>
        <w:t>юридичну</w:t>
      </w:r>
      <w:proofErr w:type="spellEnd"/>
      <w:r>
        <w:rPr>
          <w:rStyle w:val="a5"/>
          <w:rFonts w:ascii="Times New Roman" w:hAnsi="Times New Roman"/>
        </w:rPr>
        <w:t xml:space="preserve"> силу) до моменту </w:t>
      </w:r>
      <w:proofErr w:type="spellStart"/>
      <w:r>
        <w:rPr>
          <w:rStyle w:val="a5"/>
          <w:rFonts w:ascii="Times New Roman" w:hAnsi="Times New Roman"/>
        </w:rPr>
        <w:t>одержання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відповідною</w:t>
      </w:r>
      <w:proofErr w:type="spellEnd"/>
      <w:r>
        <w:rPr>
          <w:rStyle w:val="a5"/>
          <w:rFonts w:ascii="Times New Roman" w:hAnsi="Times New Roman"/>
        </w:rPr>
        <w:t xml:space="preserve"> Стороною </w:t>
      </w:r>
      <w:proofErr w:type="spellStart"/>
      <w:r>
        <w:rPr>
          <w:rStyle w:val="a5"/>
          <w:rFonts w:ascii="Times New Roman" w:hAnsi="Times New Roman"/>
        </w:rPr>
        <w:t>оригіналів</w:t>
      </w:r>
      <w:proofErr w:type="spellEnd"/>
      <w:r>
        <w:rPr>
          <w:rStyle w:val="a5"/>
          <w:rFonts w:ascii="Times New Roman" w:hAnsi="Times New Roman"/>
        </w:rPr>
        <w:t xml:space="preserve"> таких </w:t>
      </w:r>
      <w:proofErr w:type="spellStart"/>
      <w:r>
        <w:rPr>
          <w:rStyle w:val="a5"/>
          <w:rFonts w:ascii="Times New Roman" w:hAnsi="Times New Roman"/>
        </w:rPr>
        <w:t>документів</w:t>
      </w:r>
      <w:proofErr w:type="spellEnd"/>
      <w:r>
        <w:rPr>
          <w:rStyle w:val="a5"/>
          <w:rFonts w:ascii="Times New Roman" w:hAnsi="Times New Roman"/>
        </w:rPr>
        <w:t xml:space="preserve">. </w:t>
      </w:r>
    </w:p>
    <w:p w14:paraId="0F399E95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Датою </w:t>
      </w:r>
      <w:proofErr w:type="spellStart"/>
      <w:r>
        <w:rPr>
          <w:rStyle w:val="a5"/>
          <w:rFonts w:ascii="Times New Roman" w:hAnsi="Times New Roman"/>
        </w:rPr>
        <w:t>отримання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оригіналів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документів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надісланих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згідно</w:t>
      </w:r>
      <w:proofErr w:type="spellEnd"/>
      <w:r>
        <w:rPr>
          <w:rStyle w:val="a5"/>
          <w:rFonts w:ascii="Times New Roman" w:hAnsi="Times New Roman"/>
        </w:rPr>
        <w:t xml:space="preserve"> п.13.6.2. та 13.6.3. буде </w:t>
      </w:r>
      <w:proofErr w:type="spellStart"/>
      <w:r>
        <w:rPr>
          <w:rStyle w:val="a5"/>
          <w:rFonts w:ascii="Times New Roman" w:hAnsi="Times New Roman"/>
        </w:rPr>
        <w:t>вважатися</w:t>
      </w:r>
      <w:proofErr w:type="spellEnd"/>
      <w:r>
        <w:rPr>
          <w:rStyle w:val="a5"/>
          <w:rFonts w:ascii="Times New Roman" w:hAnsi="Times New Roman"/>
        </w:rPr>
        <w:t xml:space="preserve"> дата </w:t>
      </w:r>
      <w:proofErr w:type="spellStart"/>
      <w:r>
        <w:rPr>
          <w:rStyle w:val="a5"/>
          <w:rFonts w:ascii="Times New Roman" w:hAnsi="Times New Roman"/>
        </w:rPr>
        <w:t>особистого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вручення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відділенні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поштового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зв’язку</w:t>
      </w:r>
      <w:proofErr w:type="spellEnd"/>
      <w:r>
        <w:rPr>
          <w:rStyle w:val="a5"/>
          <w:rFonts w:ascii="Times New Roman" w:hAnsi="Times New Roman"/>
        </w:rPr>
        <w:t xml:space="preserve"> (дата </w:t>
      </w:r>
      <w:proofErr w:type="spellStart"/>
      <w:r>
        <w:rPr>
          <w:rStyle w:val="a5"/>
          <w:rFonts w:ascii="Times New Roman" w:hAnsi="Times New Roman"/>
        </w:rPr>
        <w:t>поштового</w:t>
      </w:r>
      <w:proofErr w:type="spellEnd"/>
      <w:r>
        <w:rPr>
          <w:rStyle w:val="a5"/>
          <w:rFonts w:ascii="Times New Roman" w:hAnsi="Times New Roman"/>
        </w:rPr>
        <w:t xml:space="preserve"> штемпеля </w:t>
      </w:r>
      <w:proofErr w:type="spellStart"/>
      <w:r>
        <w:rPr>
          <w:rStyle w:val="a5"/>
          <w:rFonts w:ascii="Times New Roman" w:hAnsi="Times New Roman"/>
        </w:rPr>
        <w:t>відділу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зв'язку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одержувача</w:t>
      </w:r>
      <w:proofErr w:type="spellEnd"/>
      <w:r>
        <w:rPr>
          <w:rStyle w:val="a5"/>
          <w:rFonts w:ascii="Times New Roman" w:hAnsi="Times New Roman"/>
        </w:rPr>
        <w:t xml:space="preserve">), дата </w:t>
      </w:r>
      <w:proofErr w:type="spellStart"/>
      <w:r>
        <w:rPr>
          <w:rStyle w:val="a5"/>
          <w:rFonts w:ascii="Times New Roman" w:hAnsi="Times New Roman"/>
        </w:rPr>
        <w:t>вручення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уповноваженому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представнику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Сторони-одержувача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під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підпис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дата </w:t>
      </w:r>
      <w:proofErr w:type="spellStart"/>
      <w:r>
        <w:rPr>
          <w:rStyle w:val="a5"/>
          <w:rFonts w:ascii="Times New Roman" w:hAnsi="Times New Roman"/>
        </w:rPr>
        <w:t>вручення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під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підпис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кур’єром</w:t>
      </w:r>
      <w:proofErr w:type="spellEnd"/>
      <w:r>
        <w:rPr>
          <w:rStyle w:val="a5"/>
          <w:rFonts w:ascii="Times New Roman" w:hAnsi="Times New Roman"/>
        </w:rPr>
        <w:t xml:space="preserve"> (</w:t>
      </w:r>
      <w:proofErr w:type="spellStart"/>
      <w:r>
        <w:rPr>
          <w:rStyle w:val="a5"/>
          <w:rFonts w:ascii="Times New Roman" w:hAnsi="Times New Roman"/>
        </w:rPr>
        <w:t>кур’єрською</w:t>
      </w:r>
      <w:proofErr w:type="spellEnd"/>
      <w:r>
        <w:rPr>
          <w:rStyle w:val="a5"/>
          <w:rFonts w:ascii="Times New Roman" w:hAnsi="Times New Roman"/>
        </w:rPr>
        <w:t xml:space="preserve"> службою доставки). </w:t>
      </w:r>
    </w:p>
    <w:p w14:paraId="30856404" w14:textId="77777777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Датою </w:t>
      </w:r>
      <w:proofErr w:type="spellStart"/>
      <w:r>
        <w:rPr>
          <w:rStyle w:val="a5"/>
          <w:rFonts w:ascii="Times New Roman" w:hAnsi="Times New Roman"/>
        </w:rPr>
        <w:t>отримання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документів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надісланих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електронною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поштою</w:t>
      </w:r>
      <w:proofErr w:type="spellEnd"/>
      <w:r>
        <w:rPr>
          <w:rStyle w:val="a5"/>
          <w:rFonts w:ascii="Times New Roman" w:hAnsi="Times New Roman"/>
        </w:rPr>
        <w:t xml:space="preserve"> буде </w:t>
      </w:r>
      <w:proofErr w:type="spellStart"/>
      <w:r>
        <w:rPr>
          <w:rStyle w:val="a5"/>
          <w:rFonts w:ascii="Times New Roman" w:hAnsi="Times New Roman"/>
        </w:rPr>
        <w:t>вважатися</w:t>
      </w:r>
      <w:proofErr w:type="spellEnd"/>
      <w:r>
        <w:rPr>
          <w:rStyle w:val="a5"/>
          <w:rFonts w:ascii="Times New Roman" w:hAnsi="Times New Roman"/>
        </w:rPr>
        <w:t xml:space="preserve"> дата </w:t>
      </w:r>
      <w:proofErr w:type="spellStart"/>
      <w:r>
        <w:rPr>
          <w:rStyle w:val="a5"/>
          <w:rFonts w:ascii="Times New Roman" w:hAnsi="Times New Roman"/>
        </w:rPr>
        <w:t>їх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відправлення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Стороні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одержувачу</w:t>
      </w:r>
      <w:proofErr w:type="spellEnd"/>
      <w:r>
        <w:rPr>
          <w:rStyle w:val="a5"/>
          <w:rFonts w:ascii="Times New Roman" w:hAnsi="Times New Roman"/>
        </w:rPr>
        <w:t>.</w:t>
      </w:r>
    </w:p>
    <w:p w14:paraId="085AB58A" w14:textId="77777777" w:rsidR="004F40A4" w:rsidRDefault="004F40A4">
      <w:pPr>
        <w:spacing w:after="0"/>
        <w:ind w:firstLine="567"/>
        <w:jc w:val="both"/>
        <w:rPr>
          <w:rStyle w:val="a5"/>
          <w:rFonts w:ascii="Times New Roman" w:eastAsia="Times New Roman" w:hAnsi="Times New Roman" w:cs="Times New Roman"/>
        </w:rPr>
      </w:pPr>
    </w:p>
    <w:p w14:paraId="1AF31892" w14:textId="77777777" w:rsidR="004F40A4" w:rsidRDefault="00DF2185">
      <w:pPr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proofErr w:type="spellStart"/>
      <w:r>
        <w:rPr>
          <w:rStyle w:val="a5"/>
          <w:rFonts w:ascii="Times New Roman" w:hAnsi="Times New Roman"/>
        </w:rPr>
        <w:t>Поштові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реквізити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Сторін</w:t>
      </w:r>
      <w:proofErr w:type="spellEnd"/>
      <w:r>
        <w:rPr>
          <w:rStyle w:val="a5"/>
          <w:rFonts w:ascii="Times New Roman" w:hAnsi="Times New Roman"/>
        </w:rPr>
        <w:t xml:space="preserve">: </w:t>
      </w:r>
    </w:p>
    <w:tbl>
      <w:tblPr>
        <w:tblStyle w:val="TableNormal"/>
        <w:tblW w:w="96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58"/>
        <w:gridCol w:w="4669"/>
      </w:tblGrid>
      <w:tr w:rsidR="004F40A4" w14:paraId="6C98CD8D" w14:textId="77777777">
        <w:trPr>
          <w:trHeight w:val="241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25DAC" w14:textId="77777777" w:rsidR="004F40A4" w:rsidRDefault="00DF2185">
            <w:pPr>
              <w:spacing w:after="0" w:line="256" w:lineRule="auto"/>
              <w:ind w:firstLine="567"/>
              <w:jc w:val="center"/>
            </w:pPr>
            <w:proofErr w:type="spellStart"/>
            <w:r>
              <w:rPr>
                <w:rStyle w:val="a5"/>
                <w:rFonts w:ascii="Times New Roman" w:hAnsi="Times New Roman"/>
                <w:b/>
                <w:bCs/>
              </w:rPr>
              <w:t>Постачальника</w:t>
            </w:r>
            <w:proofErr w:type="spellEnd"/>
            <w:r>
              <w:rPr>
                <w:rStyle w:val="a5"/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07803" w14:textId="77777777" w:rsidR="004F40A4" w:rsidRDefault="00DF2185">
            <w:pPr>
              <w:spacing w:after="0" w:line="256" w:lineRule="auto"/>
              <w:ind w:firstLine="567"/>
              <w:jc w:val="center"/>
            </w:pPr>
            <w:proofErr w:type="spellStart"/>
            <w:r>
              <w:rPr>
                <w:rStyle w:val="a5"/>
                <w:rFonts w:ascii="Times New Roman" w:hAnsi="Times New Roman"/>
                <w:b/>
                <w:bCs/>
              </w:rPr>
              <w:t>Споживача</w:t>
            </w:r>
            <w:proofErr w:type="spellEnd"/>
            <w:r>
              <w:rPr>
                <w:rStyle w:val="a5"/>
                <w:rFonts w:ascii="Times New Roman" w:hAnsi="Times New Roman"/>
                <w:b/>
                <w:bCs/>
              </w:rPr>
              <w:t>:</w:t>
            </w:r>
          </w:p>
        </w:tc>
      </w:tr>
      <w:tr w:rsidR="004F40A4" w14:paraId="1BD22CBD" w14:textId="77777777">
        <w:trPr>
          <w:trHeight w:val="815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2787C" w14:textId="77777777" w:rsidR="004F40A4" w:rsidRDefault="00DF2185">
            <w:pPr>
              <w:spacing w:after="0" w:line="256" w:lineRule="auto"/>
              <w:rPr>
                <w:rStyle w:val="a5"/>
                <w:rFonts w:ascii="Times New Roman" w:eastAsia="Times New Roman" w:hAnsi="Times New Roman" w:cs="Times New Roman"/>
                <w:u w:val="single"/>
              </w:rPr>
            </w:pPr>
            <w:proofErr w:type="spellStart"/>
            <w:r>
              <w:rPr>
                <w:rStyle w:val="a5"/>
                <w:rFonts w:ascii="Times New Roman" w:hAnsi="Times New Roman"/>
                <w:u w:val="single"/>
              </w:rPr>
              <w:t>Електронна</w:t>
            </w:r>
            <w:proofErr w:type="spellEnd"/>
            <w:r>
              <w:rPr>
                <w:rStyle w:val="a5"/>
                <w:rFonts w:ascii="Times New Roman" w:hAnsi="Times New Roman"/>
                <w:u w:val="single"/>
              </w:rPr>
              <w:t xml:space="preserve"> адреса: </w:t>
            </w:r>
            <w:hyperlink r:id="rId19" w:history="1">
              <w:r w:rsidRPr="00DF2185">
                <w:rPr>
                  <w:rStyle w:val="Hyperlink4"/>
                  <w:rFonts w:eastAsia="Arial Unicode MS"/>
                </w:rPr>
                <w:t>_</w:t>
              </w:r>
              <w:r w:rsidRPr="00DF2185">
                <w:rPr>
                  <w:rStyle w:val="Hyperlink2"/>
                  <w:rFonts w:ascii="Times New Roman" w:hAnsi="Times New Roman"/>
                  <w:color w:val="0563C1"/>
                  <w:sz w:val="24"/>
                  <w:szCs w:val="24"/>
                  <w:u w:color="0563C1"/>
                </w:rPr>
                <w:t>________</w:t>
              </w:r>
              <w:r>
                <w:rPr>
                  <w:rStyle w:val="Hyperlink4"/>
                  <w:rFonts w:eastAsia="Arial Unicode MS"/>
                </w:rPr>
                <w:t>@etg.ua</w:t>
              </w:r>
            </w:hyperlink>
            <w:r>
              <w:rPr>
                <w:rStyle w:val="a5"/>
                <w:rFonts w:ascii="Times New Roman" w:hAnsi="Times New Roman"/>
                <w:u w:val="single"/>
              </w:rPr>
              <w:t xml:space="preserve">  </w:t>
            </w:r>
          </w:p>
          <w:p w14:paraId="08A4F402" w14:textId="77777777" w:rsidR="004F40A4" w:rsidRDefault="00DF2185">
            <w:pPr>
              <w:spacing w:after="0" w:line="256" w:lineRule="auto"/>
              <w:jc w:val="both"/>
              <w:rPr>
                <w:rStyle w:val="a5"/>
                <w:rFonts w:ascii="Times New Roman" w:eastAsia="Times New Roman" w:hAnsi="Times New Roman" w:cs="Times New Roman"/>
                <w:u w:val="single"/>
              </w:rPr>
            </w:pPr>
            <w:proofErr w:type="spellStart"/>
            <w:r>
              <w:rPr>
                <w:rStyle w:val="a5"/>
                <w:rFonts w:ascii="Times New Roman" w:hAnsi="Times New Roman"/>
                <w:u w:val="single"/>
              </w:rPr>
              <w:t>Поштова</w:t>
            </w:r>
            <w:proofErr w:type="spellEnd"/>
            <w:r>
              <w:rPr>
                <w:rStyle w:val="a5"/>
                <w:rFonts w:ascii="Times New Roman" w:hAnsi="Times New Roman"/>
                <w:u w:val="single"/>
              </w:rPr>
              <w:t xml:space="preserve"> адреса: 01010, м. </w:t>
            </w:r>
            <w:proofErr w:type="spellStart"/>
            <w:r>
              <w:rPr>
                <w:rStyle w:val="a5"/>
                <w:rFonts w:ascii="Times New Roman" w:hAnsi="Times New Roman"/>
                <w:u w:val="single"/>
              </w:rPr>
              <w:t>Київ</w:t>
            </w:r>
            <w:proofErr w:type="spellEnd"/>
            <w:r>
              <w:rPr>
                <w:rStyle w:val="a5"/>
                <w:rFonts w:ascii="Times New Roman" w:hAnsi="Times New Roman"/>
                <w:u w:val="single"/>
              </w:rPr>
              <w:t xml:space="preserve">, </w:t>
            </w:r>
            <w:proofErr w:type="spellStart"/>
            <w:r>
              <w:rPr>
                <w:rStyle w:val="a5"/>
                <w:rFonts w:ascii="Times New Roman" w:hAnsi="Times New Roman"/>
                <w:u w:val="single"/>
              </w:rPr>
              <w:t>вул</w:t>
            </w:r>
            <w:proofErr w:type="spellEnd"/>
            <w:r>
              <w:rPr>
                <w:rStyle w:val="a5"/>
                <w:rFonts w:ascii="Times New Roman" w:hAnsi="Times New Roman"/>
                <w:u w:val="single"/>
              </w:rPr>
              <w:t xml:space="preserve">. </w:t>
            </w:r>
            <w:proofErr w:type="spellStart"/>
            <w:r>
              <w:rPr>
                <w:rStyle w:val="a5"/>
                <w:rFonts w:ascii="Times New Roman" w:hAnsi="Times New Roman"/>
                <w:u w:val="single"/>
              </w:rPr>
              <w:t>Мазепи</w:t>
            </w:r>
            <w:proofErr w:type="spellEnd"/>
            <w:r>
              <w:rPr>
                <w:rStyle w:val="a5"/>
                <w:rFonts w:ascii="Times New Roman" w:hAnsi="Times New Roman"/>
                <w:u w:val="single"/>
              </w:rPr>
              <w:t>, 6</w:t>
            </w:r>
          </w:p>
          <w:p w14:paraId="3B31A4BA" w14:textId="77777777" w:rsidR="004F40A4" w:rsidRDefault="00DF2185">
            <w:pPr>
              <w:spacing w:after="0" w:line="360" w:lineRule="auto"/>
              <w:jc w:val="both"/>
            </w:pPr>
            <w:r>
              <w:rPr>
                <w:rStyle w:val="a5"/>
                <w:rFonts w:ascii="Times New Roman" w:hAnsi="Times New Roman"/>
                <w:u w:val="single"/>
              </w:rPr>
              <w:t>Веб-</w:t>
            </w:r>
            <w:proofErr w:type="spellStart"/>
            <w:r>
              <w:rPr>
                <w:rStyle w:val="a5"/>
                <w:rFonts w:ascii="Times New Roman" w:hAnsi="Times New Roman"/>
                <w:u w:val="single"/>
              </w:rPr>
              <w:t>сторінка</w:t>
            </w:r>
            <w:proofErr w:type="spellEnd"/>
            <w:r>
              <w:rPr>
                <w:rStyle w:val="a5"/>
                <w:rFonts w:ascii="Times New Roman" w:hAnsi="Times New Roman"/>
                <w:u w:val="single"/>
              </w:rPr>
              <w:t xml:space="preserve">: </w:t>
            </w:r>
            <w:hyperlink r:id="rId20" w:history="1">
              <w:r>
                <w:rPr>
                  <w:rStyle w:val="Hyperlink4"/>
                  <w:rFonts w:eastAsia="Arial Unicode MS"/>
                  <w:lang w:val="de-DE"/>
                </w:rPr>
                <w:t>https://etg.ua/</w:t>
              </w:r>
            </w:hyperlink>
            <w:r>
              <w:rPr>
                <w:rStyle w:val="a5"/>
                <w:rFonts w:ascii="Times New Roman" w:hAnsi="Times New Roman"/>
                <w:u w:val="single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94FA7" w14:textId="77777777" w:rsidR="004F40A4" w:rsidRDefault="00DF2185">
            <w:pPr>
              <w:spacing w:after="0" w:line="256" w:lineRule="auto"/>
              <w:jc w:val="both"/>
              <w:rPr>
                <w:rStyle w:val="a5"/>
                <w:rFonts w:ascii="Times New Roman" w:eastAsia="Times New Roman" w:hAnsi="Times New Roman" w:cs="Times New Roman"/>
                <w:u w:val="single"/>
              </w:rPr>
            </w:pPr>
            <w:proofErr w:type="spellStart"/>
            <w:r>
              <w:rPr>
                <w:rStyle w:val="a5"/>
                <w:rFonts w:ascii="Times New Roman" w:hAnsi="Times New Roman"/>
                <w:u w:val="single"/>
              </w:rPr>
              <w:t>Електронна</w:t>
            </w:r>
            <w:proofErr w:type="spellEnd"/>
            <w:r>
              <w:rPr>
                <w:rStyle w:val="a5"/>
                <w:rFonts w:ascii="Times New Roman" w:hAnsi="Times New Roman"/>
                <w:u w:val="single"/>
              </w:rPr>
              <w:t xml:space="preserve"> адреса: </w:t>
            </w:r>
          </w:p>
          <w:p w14:paraId="00C1C2F1" w14:textId="77777777" w:rsidR="004F40A4" w:rsidRDefault="00DF2185">
            <w:pPr>
              <w:spacing w:after="0" w:line="256" w:lineRule="auto"/>
              <w:jc w:val="both"/>
              <w:rPr>
                <w:rStyle w:val="a5"/>
                <w:rFonts w:ascii="Times New Roman" w:eastAsia="Times New Roman" w:hAnsi="Times New Roman" w:cs="Times New Roman"/>
                <w:u w:val="single"/>
              </w:rPr>
            </w:pPr>
            <w:proofErr w:type="spellStart"/>
            <w:r>
              <w:rPr>
                <w:rStyle w:val="a5"/>
                <w:rFonts w:ascii="Times New Roman" w:hAnsi="Times New Roman"/>
                <w:u w:val="single"/>
              </w:rPr>
              <w:t>Поштова</w:t>
            </w:r>
            <w:proofErr w:type="spellEnd"/>
            <w:r>
              <w:rPr>
                <w:rStyle w:val="a5"/>
                <w:rFonts w:ascii="Times New Roman" w:hAnsi="Times New Roman"/>
                <w:u w:val="single"/>
              </w:rPr>
              <w:t xml:space="preserve"> адреса:</w:t>
            </w:r>
          </w:p>
          <w:p w14:paraId="2460420A" w14:textId="77777777" w:rsidR="004F40A4" w:rsidRDefault="00DF2185">
            <w:pPr>
              <w:spacing w:after="0" w:line="256" w:lineRule="auto"/>
              <w:jc w:val="both"/>
            </w:pPr>
            <w:r>
              <w:rPr>
                <w:rStyle w:val="a5"/>
                <w:rFonts w:ascii="Times New Roman" w:hAnsi="Times New Roman"/>
                <w:u w:val="single"/>
              </w:rPr>
              <w:t>Веб-</w:t>
            </w:r>
            <w:proofErr w:type="spellStart"/>
            <w:r>
              <w:rPr>
                <w:rStyle w:val="a5"/>
                <w:rFonts w:ascii="Times New Roman" w:hAnsi="Times New Roman"/>
                <w:u w:val="single"/>
              </w:rPr>
              <w:t>сторінка</w:t>
            </w:r>
            <w:proofErr w:type="spellEnd"/>
            <w:r>
              <w:rPr>
                <w:rStyle w:val="a5"/>
                <w:rFonts w:ascii="Times New Roman" w:hAnsi="Times New Roman"/>
                <w:u w:val="single"/>
              </w:rPr>
              <w:t xml:space="preserve">:  </w:t>
            </w:r>
          </w:p>
        </w:tc>
      </w:tr>
    </w:tbl>
    <w:p w14:paraId="690B08FD" w14:textId="77777777" w:rsidR="004F40A4" w:rsidRDefault="004F40A4">
      <w:pPr>
        <w:widowControl w:val="0"/>
        <w:spacing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789696A4" w14:textId="77777777" w:rsidR="00DF2185" w:rsidRDefault="00DF2185">
      <w:pPr>
        <w:spacing w:after="0" w:line="240" w:lineRule="auto"/>
        <w:ind w:firstLine="567"/>
        <w:jc w:val="both"/>
        <w:rPr>
          <w:rStyle w:val="a5"/>
          <w:rFonts w:ascii="Times New Roman" w:hAnsi="Times New Roman"/>
        </w:rPr>
      </w:pPr>
    </w:p>
    <w:p w14:paraId="6764CE8D" w14:textId="49DB2E93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зобов'язується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протягом</w:t>
      </w:r>
      <w:proofErr w:type="spellEnd"/>
      <w:r>
        <w:rPr>
          <w:rStyle w:val="a5"/>
          <w:rFonts w:ascii="Times New Roman" w:hAnsi="Times New Roman"/>
        </w:rPr>
        <w:t xml:space="preserve"> 10 </w:t>
      </w:r>
      <w:proofErr w:type="spellStart"/>
      <w:r>
        <w:rPr>
          <w:rStyle w:val="a5"/>
          <w:rFonts w:ascii="Times New Roman" w:hAnsi="Times New Roman"/>
        </w:rPr>
        <w:t>днів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повідомити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Постачальника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зміну</w:t>
      </w:r>
      <w:proofErr w:type="spellEnd"/>
      <w:r>
        <w:rPr>
          <w:rStyle w:val="a5"/>
          <w:rFonts w:ascii="Times New Roman" w:hAnsi="Times New Roman"/>
        </w:rPr>
        <w:t xml:space="preserve"> будь-</w:t>
      </w:r>
      <w:proofErr w:type="spellStart"/>
      <w:r>
        <w:rPr>
          <w:rStyle w:val="a5"/>
          <w:rFonts w:ascii="Times New Roman" w:hAnsi="Times New Roman"/>
        </w:rPr>
        <w:t>якої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інформації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даних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зазначених</w:t>
      </w:r>
      <w:proofErr w:type="spellEnd"/>
      <w:r>
        <w:rPr>
          <w:rStyle w:val="a5"/>
          <w:rFonts w:ascii="Times New Roman" w:hAnsi="Times New Roman"/>
        </w:rPr>
        <w:t xml:space="preserve"> в </w:t>
      </w:r>
      <w:proofErr w:type="spellStart"/>
      <w:r>
        <w:rPr>
          <w:rStyle w:val="a5"/>
          <w:rFonts w:ascii="Times New Roman" w:hAnsi="Times New Roman"/>
        </w:rPr>
        <w:t>цьому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Договорі</w:t>
      </w:r>
      <w:proofErr w:type="spellEnd"/>
      <w:r>
        <w:rPr>
          <w:rStyle w:val="a5"/>
          <w:rFonts w:ascii="Times New Roman" w:hAnsi="Times New Roman"/>
        </w:rPr>
        <w:t>.</w:t>
      </w:r>
    </w:p>
    <w:p w14:paraId="2154EA51" w14:textId="4F2DF589" w:rsidR="004F40A4" w:rsidRDefault="00DF2185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13.7. </w:t>
      </w:r>
      <w:proofErr w:type="spellStart"/>
      <w:r>
        <w:rPr>
          <w:rStyle w:val="a5"/>
          <w:rFonts w:ascii="Times New Roman" w:hAnsi="Times New Roman"/>
        </w:rPr>
        <w:t>Підписанням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підтверджує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перед </w:t>
      </w:r>
      <w:proofErr w:type="spellStart"/>
      <w:r>
        <w:rPr>
          <w:rStyle w:val="a5"/>
          <w:rFonts w:ascii="Times New Roman" w:hAnsi="Times New Roman"/>
        </w:rPr>
        <w:t>укладенням</w:t>
      </w:r>
      <w:proofErr w:type="spellEnd"/>
      <w:r>
        <w:rPr>
          <w:rStyle w:val="a5"/>
          <w:rFonts w:ascii="Times New Roman" w:hAnsi="Times New Roman"/>
        </w:rPr>
        <w:t xml:space="preserve"> договору про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він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ознайомився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умовами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, правами та </w:t>
      </w:r>
      <w:proofErr w:type="spellStart"/>
      <w:r>
        <w:rPr>
          <w:rStyle w:val="a5"/>
          <w:rFonts w:ascii="Times New Roman" w:hAnsi="Times New Roman"/>
        </w:rPr>
        <w:t>обов'язками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пропозиціями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Постачальника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зазначив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умови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цьому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Договорі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отримав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інформацію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істотні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умови</w:t>
      </w:r>
      <w:proofErr w:type="spellEnd"/>
      <w:r>
        <w:rPr>
          <w:rStyle w:val="a5"/>
          <w:rFonts w:ascii="Times New Roman" w:hAnsi="Times New Roman"/>
        </w:rPr>
        <w:t xml:space="preserve"> договору та про </w:t>
      </w:r>
      <w:proofErr w:type="spellStart"/>
      <w:r>
        <w:rPr>
          <w:rStyle w:val="a5"/>
          <w:rFonts w:ascii="Times New Roman" w:hAnsi="Times New Roman"/>
        </w:rPr>
        <w:t>наявний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вибір</w:t>
      </w:r>
      <w:proofErr w:type="spellEnd"/>
      <w:r>
        <w:rPr>
          <w:rStyle w:val="a5"/>
          <w:rFonts w:ascii="Times New Roman" w:hAnsi="Times New Roman"/>
        </w:rPr>
        <w:t xml:space="preserve"> порядку та форм </w:t>
      </w:r>
      <w:proofErr w:type="spellStart"/>
      <w:r>
        <w:rPr>
          <w:rStyle w:val="a5"/>
          <w:rFonts w:ascii="Times New Roman" w:hAnsi="Times New Roman"/>
        </w:rPr>
        <w:t>виставлення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рахунка</w:t>
      </w:r>
      <w:proofErr w:type="spellEnd"/>
      <w:r>
        <w:rPr>
          <w:rStyle w:val="a5"/>
          <w:rFonts w:ascii="Times New Roman" w:hAnsi="Times New Roman"/>
        </w:rPr>
        <w:t xml:space="preserve"> і </w:t>
      </w:r>
      <w:proofErr w:type="spellStart"/>
      <w:r>
        <w:rPr>
          <w:rStyle w:val="a5"/>
          <w:rFonts w:ascii="Times New Roman" w:hAnsi="Times New Roman"/>
        </w:rPr>
        <w:t>здійснення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розрахунків</w:t>
      </w:r>
      <w:proofErr w:type="spellEnd"/>
      <w:r>
        <w:rPr>
          <w:rStyle w:val="a5"/>
          <w:rFonts w:ascii="Times New Roman" w:hAnsi="Times New Roman"/>
        </w:rPr>
        <w:t xml:space="preserve">. </w:t>
      </w:r>
    </w:p>
    <w:p w14:paraId="51ADD8E7" w14:textId="77777777" w:rsidR="004F40A4" w:rsidRDefault="004F40A4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4F40A4" w14:paraId="5860A692" w14:textId="77777777">
        <w:trPr>
          <w:trHeight w:val="2811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6E798" w14:textId="77777777" w:rsidR="004F40A4" w:rsidRDefault="00DF2185">
            <w:pPr>
              <w:spacing w:line="200" w:lineRule="atLeast"/>
              <w:ind w:firstLine="567"/>
              <w:jc w:val="center"/>
              <w:rPr>
                <w:rStyle w:val="a5"/>
                <w:rFonts w:ascii="Times New Roman" w:eastAsia="Times New Roman" w:hAnsi="Times New Roman" w:cs="Times New Roman"/>
                <w:b/>
                <w:bCs/>
                <w:color w:val="00000A"/>
                <w:u w:color="00000A"/>
              </w:rPr>
            </w:pPr>
            <w:proofErr w:type="spellStart"/>
            <w:r>
              <w:rPr>
                <w:rStyle w:val="a5"/>
                <w:rFonts w:ascii="Times New Roman" w:hAnsi="Times New Roman"/>
                <w:b/>
                <w:bCs/>
                <w:color w:val="00000A"/>
                <w:u w:color="00000A"/>
              </w:rPr>
              <w:t>Постачальник</w:t>
            </w:r>
            <w:proofErr w:type="spellEnd"/>
            <w:r>
              <w:rPr>
                <w:rStyle w:val="a5"/>
                <w:rFonts w:ascii="Times New Roman" w:hAnsi="Times New Roman"/>
                <w:b/>
                <w:bCs/>
                <w:color w:val="00000A"/>
                <w:u w:color="00000A"/>
              </w:rPr>
              <w:t>:</w:t>
            </w:r>
          </w:p>
          <w:p w14:paraId="27CF653F" w14:textId="77777777" w:rsidR="004F40A4" w:rsidRDefault="00DF2185">
            <w:pPr>
              <w:spacing w:after="0" w:line="200" w:lineRule="atLeast"/>
              <w:jc w:val="center"/>
              <w:rPr>
                <w:rStyle w:val="a5"/>
                <w:rFonts w:ascii="Times New Roman" w:eastAsia="Times New Roman" w:hAnsi="Times New Roman" w:cs="Times New Roman"/>
                <w:b/>
                <w:bCs/>
                <w:color w:val="00000A"/>
                <w:u w:color="00000A"/>
              </w:rPr>
            </w:pPr>
            <w:r>
              <w:rPr>
                <w:rStyle w:val="a5"/>
                <w:rFonts w:ascii="Times New Roman" w:hAnsi="Times New Roman"/>
                <w:b/>
                <w:bCs/>
                <w:color w:val="00000A"/>
                <w:u w:color="00000A"/>
              </w:rPr>
              <w:t>ТОВ «ЕНЕРДЖІ ТРЕЙД ГРУП»</w:t>
            </w:r>
          </w:p>
          <w:p w14:paraId="5A6BF01C" w14:textId="77777777" w:rsidR="004F40A4" w:rsidRDefault="00DF2185">
            <w:pPr>
              <w:spacing w:after="0" w:line="200" w:lineRule="atLeast"/>
              <w:jc w:val="both"/>
              <w:rPr>
                <w:rStyle w:val="a5"/>
                <w:rFonts w:ascii="Times New Roman" w:eastAsia="Times New Roman" w:hAnsi="Times New Roman" w:cs="Times New Roman"/>
                <w:color w:val="00000A"/>
                <w:u w:color="00000A"/>
              </w:rPr>
            </w:pPr>
            <w:r>
              <w:rPr>
                <w:rStyle w:val="a5"/>
                <w:rFonts w:ascii="Times New Roman" w:hAnsi="Times New Roman"/>
                <w:color w:val="00000A"/>
                <w:u w:color="00000A"/>
              </w:rPr>
              <w:t xml:space="preserve">01010, м. </w:t>
            </w:r>
            <w:proofErr w:type="spellStart"/>
            <w:r>
              <w:rPr>
                <w:rStyle w:val="a5"/>
                <w:rFonts w:ascii="Times New Roman" w:hAnsi="Times New Roman"/>
                <w:color w:val="00000A"/>
                <w:u w:color="00000A"/>
              </w:rPr>
              <w:t>Київ</w:t>
            </w:r>
            <w:proofErr w:type="spellEnd"/>
            <w:r>
              <w:rPr>
                <w:rStyle w:val="a5"/>
                <w:rFonts w:ascii="Times New Roman" w:hAnsi="Times New Roman"/>
                <w:color w:val="00000A"/>
                <w:u w:color="00000A"/>
              </w:rPr>
              <w:t xml:space="preserve">, </w:t>
            </w:r>
            <w:proofErr w:type="spellStart"/>
            <w:r>
              <w:rPr>
                <w:rStyle w:val="a5"/>
                <w:rFonts w:ascii="Times New Roman" w:hAnsi="Times New Roman"/>
                <w:color w:val="00000A"/>
                <w:u w:color="00000A"/>
              </w:rPr>
              <w:t>вул</w:t>
            </w:r>
            <w:proofErr w:type="spellEnd"/>
            <w:r>
              <w:rPr>
                <w:rStyle w:val="a5"/>
                <w:rFonts w:ascii="Times New Roman" w:hAnsi="Times New Roman"/>
                <w:color w:val="00000A"/>
                <w:u w:color="00000A"/>
              </w:rPr>
              <w:t xml:space="preserve">. </w:t>
            </w:r>
            <w:proofErr w:type="spellStart"/>
            <w:r>
              <w:rPr>
                <w:rStyle w:val="a5"/>
                <w:rFonts w:ascii="Times New Roman" w:hAnsi="Times New Roman"/>
                <w:color w:val="00000A"/>
                <w:u w:color="00000A"/>
              </w:rPr>
              <w:t>Мазепи</w:t>
            </w:r>
            <w:proofErr w:type="spellEnd"/>
            <w:r>
              <w:rPr>
                <w:rStyle w:val="a5"/>
                <w:rFonts w:ascii="Times New Roman" w:hAnsi="Times New Roman"/>
                <w:color w:val="00000A"/>
                <w:u w:color="00000A"/>
              </w:rPr>
              <w:t>, 6</w:t>
            </w:r>
          </w:p>
          <w:p w14:paraId="79E75449" w14:textId="77777777" w:rsidR="004F40A4" w:rsidRDefault="00DF2185">
            <w:pPr>
              <w:spacing w:after="0" w:line="200" w:lineRule="atLeast"/>
              <w:jc w:val="both"/>
              <w:rPr>
                <w:rStyle w:val="a5"/>
                <w:rFonts w:ascii="Times New Roman" w:eastAsia="Times New Roman" w:hAnsi="Times New Roman" w:cs="Times New Roman"/>
                <w:color w:val="00000A"/>
                <w:u w:color="00000A"/>
              </w:rPr>
            </w:pPr>
            <w:r>
              <w:rPr>
                <w:rStyle w:val="a5"/>
                <w:rFonts w:ascii="Times New Roman" w:hAnsi="Times New Roman"/>
                <w:color w:val="00000A"/>
                <w:u w:color="00000A"/>
              </w:rPr>
              <w:t>Код ЄДРПОУ 36716332</w:t>
            </w:r>
          </w:p>
          <w:p w14:paraId="3A9966DC" w14:textId="77777777" w:rsidR="004F40A4" w:rsidRDefault="00DF2185">
            <w:pPr>
              <w:spacing w:after="0" w:line="200" w:lineRule="atLeast"/>
              <w:rPr>
                <w:rStyle w:val="a5"/>
                <w:rFonts w:ascii="Times New Roman" w:eastAsia="Times New Roman" w:hAnsi="Times New Roman" w:cs="Times New Roman"/>
                <w:color w:val="00000A"/>
                <w:u w:color="00000A"/>
              </w:rPr>
            </w:pPr>
            <w:r>
              <w:rPr>
                <w:rStyle w:val="a5"/>
                <w:rFonts w:ascii="Times New Roman" w:hAnsi="Times New Roman"/>
                <w:color w:val="00000A"/>
                <w:u w:color="00000A"/>
              </w:rPr>
              <w:t>IBAN </w:t>
            </w:r>
            <w:r>
              <w:rPr>
                <w:rStyle w:val="a5"/>
                <w:rFonts w:ascii="Times New Roman" w:hAnsi="Times New Roman"/>
              </w:rPr>
              <w:t>UA</w:t>
            </w:r>
            <w:r w:rsidRPr="00DF2185">
              <w:rPr>
                <w:rStyle w:val="a5"/>
                <w:rFonts w:ascii="Times New Roman" w:hAnsi="Times New Roman"/>
              </w:rPr>
              <w:t>193204780000026032924915188</w:t>
            </w:r>
          </w:p>
          <w:p w14:paraId="2A0BE6F5" w14:textId="77777777" w:rsidR="004F40A4" w:rsidRDefault="00DF2185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00000A"/>
                <w:u w:color="00000A"/>
              </w:rPr>
            </w:pPr>
            <w:r>
              <w:rPr>
                <w:rStyle w:val="a5"/>
                <w:rFonts w:ascii="Times New Roman" w:hAnsi="Times New Roman"/>
                <w:color w:val="00000A"/>
                <w:u w:color="00000A"/>
              </w:rPr>
              <w:t>ІПН 367163326584</w:t>
            </w:r>
          </w:p>
          <w:p w14:paraId="25A80119" w14:textId="77777777" w:rsidR="004F40A4" w:rsidRDefault="00DF2185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00000A"/>
                <w:u w:color="00000A"/>
              </w:rPr>
            </w:pPr>
            <w:r>
              <w:rPr>
                <w:rStyle w:val="a5"/>
                <w:rFonts w:ascii="Times New Roman" w:hAnsi="Times New Roman"/>
                <w:color w:val="00000A"/>
                <w:u w:color="00000A"/>
              </w:rPr>
              <w:t>Тел./факс: (044)337-74-28</w:t>
            </w:r>
          </w:p>
          <w:p w14:paraId="393EE97C" w14:textId="77777777" w:rsidR="004F40A4" w:rsidRDefault="00DF2185">
            <w:pPr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00000A"/>
                <w:u w:color="00000A"/>
              </w:rPr>
            </w:pPr>
            <w:r>
              <w:rPr>
                <w:rStyle w:val="a5"/>
                <w:rFonts w:ascii="Times New Roman" w:hAnsi="Times New Roman"/>
                <w:color w:val="00000A"/>
                <w:u w:color="00000A"/>
              </w:rPr>
              <w:t xml:space="preserve">Ел. </w:t>
            </w:r>
            <w:proofErr w:type="spellStart"/>
            <w:r>
              <w:rPr>
                <w:rStyle w:val="a5"/>
                <w:rFonts w:ascii="Times New Roman" w:hAnsi="Times New Roman"/>
                <w:color w:val="00000A"/>
                <w:u w:color="00000A"/>
              </w:rPr>
              <w:t>пошта</w:t>
            </w:r>
            <w:proofErr w:type="spellEnd"/>
            <w:r>
              <w:rPr>
                <w:rStyle w:val="a5"/>
                <w:rFonts w:ascii="Times New Roman" w:hAnsi="Times New Roman"/>
                <w:color w:val="00000A"/>
                <w:u w:color="00000A"/>
              </w:rPr>
              <w:t xml:space="preserve">: </w:t>
            </w:r>
            <w:hyperlink r:id="rId21" w:history="1">
              <w:r>
                <w:rPr>
                  <w:rStyle w:val="Hyperlink5"/>
                  <w:rFonts w:ascii="Times New Roman" w:hAnsi="Times New Roman"/>
                </w:rPr>
                <w:t>info@etg.ua</w:t>
              </w:r>
            </w:hyperlink>
            <w:r>
              <w:rPr>
                <w:rStyle w:val="Hyperlink2"/>
                <w:rFonts w:ascii="Times New Roman" w:hAnsi="Times New Roman"/>
                <w:color w:val="0563C1"/>
                <w:u w:val="none" w:color="0563C1"/>
              </w:rPr>
              <w:t xml:space="preserve">  </w:t>
            </w:r>
            <w:r>
              <w:rPr>
                <w:rStyle w:val="Hyperlink2"/>
                <w:rFonts w:ascii="Times New Roman" w:hAnsi="Times New Roman"/>
                <w:color w:val="0563C1"/>
                <w:u w:color="0563C1"/>
              </w:rPr>
              <w:t xml:space="preserve"> </w:t>
            </w:r>
          </w:p>
          <w:p w14:paraId="3D9005E0" w14:textId="77777777" w:rsidR="004F40A4" w:rsidRDefault="004F40A4">
            <w:pPr>
              <w:spacing w:after="0" w:line="240" w:lineRule="auto"/>
              <w:ind w:firstLine="567"/>
              <w:jc w:val="both"/>
              <w:rPr>
                <w:rStyle w:val="a5"/>
                <w:rFonts w:ascii="Times New Roman" w:eastAsia="Times New Roman" w:hAnsi="Times New Roman" w:cs="Times New Roman"/>
                <w:color w:val="00000A"/>
                <w:u w:color="00000A"/>
              </w:rPr>
            </w:pPr>
          </w:p>
          <w:p w14:paraId="593E3552" w14:textId="77777777" w:rsidR="004F40A4" w:rsidRDefault="004F40A4">
            <w:pPr>
              <w:spacing w:after="0" w:line="240" w:lineRule="auto"/>
              <w:ind w:firstLine="567"/>
              <w:jc w:val="both"/>
              <w:rPr>
                <w:rStyle w:val="a5"/>
                <w:rFonts w:ascii="Times New Roman" w:eastAsia="Times New Roman" w:hAnsi="Times New Roman" w:cs="Times New Roman"/>
                <w:kern w:val="2"/>
              </w:rPr>
            </w:pPr>
          </w:p>
          <w:p w14:paraId="4290678D" w14:textId="77777777" w:rsidR="004F40A4" w:rsidRDefault="00DF2185">
            <w:pPr>
              <w:spacing w:after="0" w:line="240" w:lineRule="auto"/>
              <w:jc w:val="both"/>
            </w:pPr>
            <w:r>
              <w:rPr>
                <w:rStyle w:val="a5"/>
                <w:rFonts w:ascii="Times New Roman" w:hAnsi="Times New Roman"/>
                <w:color w:val="00000A"/>
                <w:u w:color="00000A"/>
              </w:rPr>
              <w:t>_________________________________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1611E" w14:textId="77777777" w:rsidR="004F40A4" w:rsidRDefault="00DF2185">
            <w:pPr>
              <w:spacing w:after="0" w:line="200" w:lineRule="atLeast"/>
              <w:ind w:firstLine="567"/>
              <w:jc w:val="center"/>
              <w:rPr>
                <w:rStyle w:val="a5"/>
                <w:rFonts w:ascii="Times New Roman" w:eastAsia="Times New Roman" w:hAnsi="Times New Roman" w:cs="Times New Roman"/>
                <w:b/>
                <w:bCs/>
                <w:color w:val="00000A"/>
                <w:u w:color="00000A"/>
              </w:rPr>
            </w:pPr>
            <w:proofErr w:type="spellStart"/>
            <w:r>
              <w:rPr>
                <w:rStyle w:val="a5"/>
                <w:rFonts w:ascii="Times New Roman" w:hAnsi="Times New Roman"/>
                <w:b/>
                <w:bCs/>
                <w:color w:val="00000A"/>
                <w:u w:color="00000A"/>
              </w:rPr>
              <w:t>Споживач</w:t>
            </w:r>
            <w:proofErr w:type="spellEnd"/>
            <w:r>
              <w:rPr>
                <w:rStyle w:val="a5"/>
                <w:rFonts w:ascii="Times New Roman" w:hAnsi="Times New Roman"/>
                <w:b/>
                <w:bCs/>
                <w:color w:val="00000A"/>
                <w:u w:color="00000A"/>
              </w:rPr>
              <w:t>:</w:t>
            </w:r>
          </w:p>
          <w:p w14:paraId="39578E05" w14:textId="77777777" w:rsidR="004F40A4" w:rsidRDefault="00DF2185">
            <w:pPr>
              <w:spacing w:after="0" w:line="200" w:lineRule="atLeast"/>
              <w:ind w:firstLine="567"/>
              <w:jc w:val="center"/>
              <w:rPr>
                <w:rStyle w:val="a5"/>
                <w:rFonts w:ascii="Times New Roman" w:eastAsia="Times New Roman" w:hAnsi="Times New Roman" w:cs="Times New Roman"/>
                <w:color w:val="00000A"/>
                <w:u w:color="00000A"/>
              </w:rPr>
            </w:pPr>
            <w:r w:rsidRPr="00DF2185">
              <w:rPr>
                <w:rStyle w:val="a5"/>
                <w:rFonts w:ascii="Times New Roman" w:hAnsi="Times New Roman"/>
                <w:color w:val="00000A"/>
                <w:u w:color="00000A"/>
              </w:rPr>
              <w:t>_________________________________</w:t>
            </w:r>
          </w:p>
          <w:p w14:paraId="6EF032A6" w14:textId="77777777" w:rsidR="004F40A4" w:rsidRDefault="00DF2185">
            <w:pPr>
              <w:spacing w:after="0" w:line="200" w:lineRule="atLeast"/>
              <w:rPr>
                <w:rStyle w:val="a5"/>
                <w:rFonts w:ascii="Times New Roman" w:eastAsia="Times New Roman" w:hAnsi="Times New Roman" w:cs="Times New Roman"/>
                <w:color w:val="00000A"/>
                <w:u w:color="00000A"/>
              </w:rPr>
            </w:pPr>
            <w:r w:rsidRPr="00DF2185">
              <w:rPr>
                <w:rStyle w:val="a5"/>
                <w:rFonts w:ascii="Times New Roman" w:hAnsi="Times New Roman"/>
                <w:color w:val="00000A"/>
                <w:u w:color="00000A"/>
              </w:rPr>
              <w:t>_________________________________</w:t>
            </w:r>
          </w:p>
          <w:p w14:paraId="0FD40C89" w14:textId="77777777" w:rsidR="004F40A4" w:rsidRDefault="00DF2185">
            <w:pPr>
              <w:spacing w:after="0" w:line="200" w:lineRule="atLeast"/>
              <w:rPr>
                <w:rStyle w:val="a5"/>
                <w:rFonts w:ascii="Times New Roman" w:eastAsia="Times New Roman" w:hAnsi="Times New Roman" w:cs="Times New Roman"/>
                <w:color w:val="00000A"/>
                <w:u w:color="00000A"/>
              </w:rPr>
            </w:pPr>
            <w:r>
              <w:rPr>
                <w:rStyle w:val="a5"/>
                <w:rFonts w:ascii="Times New Roman" w:hAnsi="Times New Roman"/>
                <w:color w:val="00000A"/>
                <w:u w:color="00000A"/>
              </w:rPr>
              <w:t xml:space="preserve">Код ЄДРПОУ </w:t>
            </w:r>
            <w:r w:rsidRPr="00DF2185">
              <w:rPr>
                <w:rStyle w:val="a5"/>
                <w:rFonts w:ascii="Times New Roman" w:hAnsi="Times New Roman"/>
                <w:color w:val="00000A"/>
                <w:u w:color="00000A"/>
              </w:rPr>
              <w:t>_____________________</w:t>
            </w:r>
          </w:p>
          <w:p w14:paraId="54F18B8E" w14:textId="77777777" w:rsidR="004F40A4" w:rsidRDefault="00DF2185">
            <w:pPr>
              <w:spacing w:after="0" w:line="200" w:lineRule="atLeast"/>
              <w:rPr>
                <w:rStyle w:val="a5"/>
                <w:rFonts w:ascii="Times New Roman" w:eastAsia="Times New Roman" w:hAnsi="Times New Roman" w:cs="Times New Roman"/>
              </w:rPr>
            </w:pPr>
            <w:r>
              <w:rPr>
                <w:rStyle w:val="a5"/>
                <w:rFonts w:ascii="Times New Roman" w:hAnsi="Times New Roman"/>
                <w:color w:val="00000A"/>
                <w:u w:color="00000A"/>
                <w:lang w:val="de-DE"/>
              </w:rPr>
              <w:t xml:space="preserve">IBAN </w:t>
            </w:r>
            <w:r>
              <w:rPr>
                <w:rStyle w:val="a5"/>
                <w:rFonts w:ascii="Times New Roman" w:hAnsi="Times New Roman"/>
              </w:rPr>
              <w:t>UA</w:t>
            </w:r>
            <w:r w:rsidRPr="00DF2185">
              <w:rPr>
                <w:rStyle w:val="a5"/>
                <w:rFonts w:ascii="Times New Roman" w:hAnsi="Times New Roman"/>
              </w:rPr>
              <w:t xml:space="preserve"> _________________________</w:t>
            </w:r>
          </w:p>
          <w:p w14:paraId="5183B1BC" w14:textId="77777777" w:rsidR="004F40A4" w:rsidRDefault="00DF2185">
            <w:pPr>
              <w:spacing w:after="0" w:line="200" w:lineRule="atLeast"/>
              <w:rPr>
                <w:rStyle w:val="a5"/>
                <w:rFonts w:ascii="Times New Roman" w:eastAsia="Times New Roman" w:hAnsi="Times New Roman" w:cs="Times New Roman"/>
              </w:rPr>
            </w:pPr>
            <w:r>
              <w:rPr>
                <w:rStyle w:val="a5"/>
                <w:rFonts w:ascii="Times New Roman" w:hAnsi="Times New Roman"/>
              </w:rPr>
              <w:t>ІПН ______________________________</w:t>
            </w:r>
          </w:p>
          <w:p w14:paraId="44464965" w14:textId="77777777" w:rsidR="004F40A4" w:rsidRDefault="00DF2185">
            <w:pPr>
              <w:spacing w:after="0" w:line="200" w:lineRule="atLeast"/>
              <w:rPr>
                <w:rStyle w:val="a5"/>
                <w:rFonts w:ascii="Times New Roman" w:eastAsia="Times New Roman" w:hAnsi="Times New Roman" w:cs="Times New Roman"/>
                <w:color w:val="00000A"/>
                <w:u w:color="00000A"/>
              </w:rPr>
            </w:pPr>
            <w:r>
              <w:rPr>
                <w:rStyle w:val="a5"/>
                <w:rFonts w:ascii="Times New Roman" w:hAnsi="Times New Roman"/>
                <w:color w:val="00000A"/>
                <w:u w:color="00000A"/>
              </w:rPr>
              <w:t>Тел./факс: (___) ____________________</w:t>
            </w:r>
          </w:p>
          <w:p w14:paraId="577A8833" w14:textId="77777777" w:rsidR="004F40A4" w:rsidRDefault="00DF2185">
            <w:pPr>
              <w:spacing w:after="0" w:line="200" w:lineRule="atLeast"/>
              <w:rPr>
                <w:rStyle w:val="a5"/>
                <w:rFonts w:ascii="Times New Roman" w:eastAsia="Times New Roman" w:hAnsi="Times New Roman" w:cs="Times New Roman"/>
                <w:color w:val="00000A"/>
                <w:u w:color="00000A"/>
              </w:rPr>
            </w:pPr>
            <w:r>
              <w:rPr>
                <w:rStyle w:val="a5"/>
                <w:rFonts w:ascii="Times New Roman" w:hAnsi="Times New Roman"/>
                <w:color w:val="00000A"/>
                <w:u w:color="00000A"/>
              </w:rPr>
              <w:t xml:space="preserve">Ел. </w:t>
            </w:r>
            <w:proofErr w:type="spellStart"/>
            <w:r>
              <w:rPr>
                <w:rStyle w:val="a5"/>
                <w:rFonts w:ascii="Times New Roman" w:hAnsi="Times New Roman"/>
                <w:color w:val="00000A"/>
                <w:u w:color="00000A"/>
              </w:rPr>
              <w:t>пошта</w:t>
            </w:r>
            <w:proofErr w:type="spellEnd"/>
            <w:r>
              <w:rPr>
                <w:rStyle w:val="a5"/>
                <w:rFonts w:ascii="Times New Roman" w:hAnsi="Times New Roman"/>
                <w:color w:val="00000A"/>
                <w:u w:color="00000A"/>
              </w:rPr>
              <w:t>: ________________________</w:t>
            </w:r>
          </w:p>
          <w:p w14:paraId="12C7E492" w14:textId="77777777" w:rsidR="004F40A4" w:rsidRDefault="004F40A4">
            <w:pPr>
              <w:spacing w:after="0" w:line="200" w:lineRule="atLeast"/>
              <w:ind w:firstLine="567"/>
              <w:rPr>
                <w:rStyle w:val="a5"/>
                <w:rFonts w:ascii="Times New Roman" w:eastAsia="Times New Roman" w:hAnsi="Times New Roman" w:cs="Times New Roman"/>
                <w:color w:val="00000A"/>
                <w:u w:color="00000A"/>
              </w:rPr>
            </w:pPr>
          </w:p>
          <w:p w14:paraId="199878ED" w14:textId="77777777" w:rsidR="004F40A4" w:rsidRDefault="004F40A4">
            <w:pPr>
              <w:spacing w:after="0" w:line="200" w:lineRule="atLeast"/>
              <w:ind w:firstLine="567"/>
              <w:rPr>
                <w:rStyle w:val="a5"/>
                <w:rFonts w:ascii="Times New Roman" w:eastAsia="Times New Roman" w:hAnsi="Times New Roman" w:cs="Times New Roman"/>
                <w:color w:val="00000A"/>
                <w:u w:color="00000A"/>
              </w:rPr>
            </w:pPr>
          </w:p>
          <w:p w14:paraId="0963E54E" w14:textId="77777777" w:rsidR="004F40A4" w:rsidRDefault="00DF2185">
            <w:pPr>
              <w:spacing w:after="0" w:line="200" w:lineRule="atLeast"/>
            </w:pPr>
            <w:r>
              <w:rPr>
                <w:rStyle w:val="a5"/>
                <w:rFonts w:ascii="Times New Roman" w:hAnsi="Times New Roman"/>
                <w:color w:val="00000A"/>
                <w:u w:color="00000A"/>
              </w:rPr>
              <w:t>_________________________________</w:t>
            </w:r>
          </w:p>
        </w:tc>
      </w:tr>
      <w:tr w:rsidR="004F40A4" w14:paraId="7968E3B7" w14:textId="77777777">
        <w:trPr>
          <w:trHeight w:val="251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30296" w14:textId="77777777" w:rsidR="004F40A4" w:rsidRDefault="004F40A4"/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6FC46" w14:textId="77777777" w:rsidR="004F40A4" w:rsidRDefault="004F40A4"/>
        </w:tc>
      </w:tr>
    </w:tbl>
    <w:p w14:paraId="47F4DEF6" w14:textId="77777777" w:rsidR="004F40A4" w:rsidRDefault="004F40A4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181A6A65" w14:textId="77777777" w:rsidR="004F40A4" w:rsidRDefault="004F40A4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4870752A" w14:textId="77777777" w:rsidR="004F40A4" w:rsidRDefault="004F40A4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1D4BA93F" w14:textId="77777777" w:rsidR="004F40A4" w:rsidRDefault="004F40A4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7AA89952" w14:textId="77777777" w:rsidR="004F40A4" w:rsidRDefault="004F40A4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310ECAE9" w14:textId="77777777" w:rsidR="004F40A4" w:rsidRDefault="004F40A4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1F8B2AAF" w14:textId="77777777" w:rsidR="004F40A4" w:rsidRDefault="004F40A4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38F12D7A" w14:textId="77777777" w:rsidR="004F40A4" w:rsidRDefault="004F40A4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176A7A1D" w14:textId="77777777" w:rsidR="004F40A4" w:rsidRDefault="004F40A4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6ADB6760" w14:textId="67A1C226" w:rsidR="004F40A4" w:rsidRDefault="004F40A4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43A22843" w14:textId="3EEF60DD" w:rsidR="00DF2185" w:rsidRDefault="00DF2185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0063E5EA" w14:textId="1377FD81" w:rsidR="00DF2185" w:rsidRDefault="00DF2185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7D44F9E1" w14:textId="5A3327E7" w:rsidR="00DF2185" w:rsidRDefault="00DF2185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778E9C03" w14:textId="350409CA" w:rsidR="00DF2185" w:rsidRDefault="00DF2185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76F85708" w14:textId="302FC724" w:rsidR="00DF2185" w:rsidRDefault="00DF2185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33F78606" w14:textId="39DD54C5" w:rsidR="00DF2185" w:rsidRDefault="00DF2185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7B09D311" w14:textId="42F33AA5" w:rsidR="00DF2185" w:rsidRDefault="00DF2185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081DB55F" w14:textId="76C3A06D" w:rsidR="00DF2185" w:rsidRDefault="00DF2185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49EE682A" w14:textId="5A1EE2C1" w:rsidR="00DF2185" w:rsidRDefault="00DF2185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6DEDFB99" w14:textId="5DDA1597" w:rsidR="00DF2185" w:rsidRDefault="00DF2185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127B292F" w14:textId="19E7B60F" w:rsidR="00DF2185" w:rsidRDefault="00DF2185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694029F3" w14:textId="5D963A93" w:rsidR="00DF2185" w:rsidRDefault="00DF2185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6751F76F" w14:textId="4E8E5BF4" w:rsidR="00DF2185" w:rsidRDefault="00DF2185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466A786E" w14:textId="7D9AF72A" w:rsidR="00DF2185" w:rsidRDefault="00DF2185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3D08F2FB" w14:textId="1B5E503E" w:rsidR="00DF2185" w:rsidRDefault="00DF2185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0C3911D3" w14:textId="046D8115" w:rsidR="00DF2185" w:rsidRDefault="00DF2185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77FDA34B" w14:textId="586E7BF1" w:rsidR="00DF2185" w:rsidRDefault="00DF2185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2195A498" w14:textId="04D81F1C" w:rsidR="00DF2185" w:rsidRDefault="00DF2185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722E1803" w14:textId="6D5C16AF" w:rsidR="00DF2185" w:rsidRDefault="00DF2185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00DF317D" w14:textId="0D7A29E8" w:rsidR="00DF2185" w:rsidRDefault="00DF2185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22A6642E" w14:textId="645DEED8" w:rsidR="00DF2185" w:rsidRDefault="00DF2185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02A0CA86" w14:textId="6D861DA4" w:rsidR="00DF2185" w:rsidRDefault="00DF2185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4D2C07CD" w14:textId="2D34318B" w:rsidR="00DF2185" w:rsidRDefault="00DF2185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465D74D1" w14:textId="0A574F2B" w:rsidR="00DF2185" w:rsidRDefault="00DF2185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5284E4E9" w14:textId="4F4E92A3" w:rsidR="00DF2185" w:rsidRDefault="00DF2185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145C68CF" w14:textId="382D8EC3" w:rsidR="00DF2185" w:rsidRDefault="00DF2185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46CAA635" w14:textId="77777777" w:rsidR="00DF2185" w:rsidRDefault="00DF2185">
      <w:pPr>
        <w:widowControl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</w:rPr>
      </w:pPr>
    </w:p>
    <w:p w14:paraId="190345DF" w14:textId="5F50A9B5" w:rsidR="00DF2185" w:rsidRDefault="00DF2185">
      <w:pPr>
        <w:spacing w:after="0" w:line="240" w:lineRule="auto"/>
        <w:ind w:left="6096"/>
        <w:rPr>
          <w:rStyle w:val="a5"/>
          <w:rFonts w:ascii="Times New Roman" w:eastAsia="Times New Roman" w:hAnsi="Times New Roman" w:cs="Times New Roman"/>
        </w:rPr>
      </w:pPr>
    </w:p>
    <w:p w14:paraId="348B65DD" w14:textId="62CF9258" w:rsidR="00DF2185" w:rsidRDefault="00DF2185">
      <w:pPr>
        <w:spacing w:after="0" w:line="240" w:lineRule="auto"/>
        <w:ind w:left="6096"/>
        <w:rPr>
          <w:rStyle w:val="a5"/>
          <w:rFonts w:ascii="Times New Roman" w:eastAsia="Times New Roman" w:hAnsi="Times New Roman" w:cs="Times New Roman"/>
        </w:rPr>
      </w:pPr>
    </w:p>
    <w:p w14:paraId="502E299C" w14:textId="77777777" w:rsidR="00DF2185" w:rsidRDefault="00DF2185">
      <w:pPr>
        <w:spacing w:after="0" w:line="240" w:lineRule="auto"/>
        <w:ind w:left="6096"/>
        <w:rPr>
          <w:rStyle w:val="a5"/>
          <w:rFonts w:ascii="Times New Roman" w:eastAsia="Times New Roman" w:hAnsi="Times New Roman" w:cs="Times New Roman"/>
        </w:rPr>
      </w:pPr>
    </w:p>
    <w:p w14:paraId="0AA772F4" w14:textId="51DCA719" w:rsidR="004F40A4" w:rsidRDefault="00DF2185">
      <w:pPr>
        <w:spacing w:after="0" w:line="240" w:lineRule="auto"/>
        <w:ind w:left="6096"/>
        <w:rPr>
          <w:rStyle w:val="a5"/>
        </w:rPr>
      </w:pPr>
      <w:proofErr w:type="spellStart"/>
      <w:r>
        <w:rPr>
          <w:rStyle w:val="a5"/>
          <w:rFonts w:ascii="Times New Roman" w:hAnsi="Times New Roman"/>
        </w:rPr>
        <w:lastRenderedPageBreak/>
        <w:t>Додаток</w:t>
      </w:r>
      <w:proofErr w:type="spellEnd"/>
      <w:r>
        <w:rPr>
          <w:rStyle w:val="a5"/>
          <w:rFonts w:ascii="Times New Roman" w:hAnsi="Times New Roman"/>
        </w:rPr>
        <w:t xml:space="preserve"> 1</w:t>
      </w:r>
    </w:p>
    <w:p w14:paraId="54F1B708" w14:textId="77777777" w:rsidR="004F40A4" w:rsidRDefault="00DF2185">
      <w:pPr>
        <w:spacing w:after="0" w:line="240" w:lineRule="auto"/>
        <w:ind w:left="6096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до договору </w:t>
      </w:r>
    </w:p>
    <w:p w14:paraId="5807972E" w14:textId="77777777" w:rsidR="004F40A4" w:rsidRDefault="00DF2185">
      <w:pPr>
        <w:spacing w:after="0" w:line="240" w:lineRule="auto"/>
        <w:ind w:left="6096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про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споживачу</w:t>
      </w:r>
      <w:proofErr w:type="spellEnd"/>
      <w:r>
        <w:rPr>
          <w:rStyle w:val="a5"/>
          <w:rFonts w:ascii="Times New Roman" w:hAnsi="Times New Roman"/>
        </w:rPr>
        <w:t xml:space="preserve"> </w:t>
      </w:r>
    </w:p>
    <w:p w14:paraId="363FA16B" w14:textId="77777777" w:rsidR="004F40A4" w:rsidRDefault="00DF2185">
      <w:pPr>
        <w:spacing w:after="0" w:line="240" w:lineRule="auto"/>
        <w:ind w:left="6096"/>
        <w:rPr>
          <w:rStyle w:val="a5"/>
        </w:rPr>
      </w:pPr>
      <w:r>
        <w:rPr>
          <w:rStyle w:val="a5"/>
          <w:rFonts w:ascii="Times New Roman" w:hAnsi="Times New Roman"/>
        </w:rPr>
        <w:t xml:space="preserve">№ </w:t>
      </w:r>
      <w:r w:rsidRPr="00DF2185">
        <w:rPr>
          <w:rStyle w:val="a5"/>
          <w:rFonts w:ascii="Times New Roman" w:hAnsi="Times New Roman"/>
        </w:rPr>
        <w:t xml:space="preserve">____ </w:t>
      </w:r>
      <w:proofErr w:type="spellStart"/>
      <w:r>
        <w:rPr>
          <w:rStyle w:val="a5"/>
          <w:rFonts w:ascii="Times New Roman" w:hAnsi="Times New Roman"/>
        </w:rPr>
        <w:t>від</w:t>
      </w:r>
      <w:proofErr w:type="spellEnd"/>
      <w:r>
        <w:rPr>
          <w:rStyle w:val="a5"/>
          <w:rFonts w:ascii="Times New Roman" w:hAnsi="Times New Roman"/>
        </w:rPr>
        <w:t xml:space="preserve"> </w:t>
      </w:r>
      <w:r w:rsidRPr="00DF2185">
        <w:rPr>
          <w:rStyle w:val="a5"/>
          <w:rFonts w:ascii="Times New Roman" w:hAnsi="Times New Roman"/>
        </w:rPr>
        <w:t>_______________</w:t>
      </w:r>
    </w:p>
    <w:p w14:paraId="42205A51" w14:textId="77777777" w:rsidR="004F40A4" w:rsidRDefault="00DF2185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/>
          <w:bCs/>
        </w:rPr>
      </w:pPr>
      <w:r>
        <w:rPr>
          <w:rStyle w:val="a5"/>
          <w:rFonts w:ascii="Times New Roman" w:hAnsi="Times New Roman"/>
          <w:b/>
          <w:bCs/>
        </w:rPr>
        <w:t>ЗАЯВА</w:t>
      </w:r>
    </w:p>
    <w:p w14:paraId="6E35A419" w14:textId="77777777" w:rsidR="004F40A4" w:rsidRDefault="00DF2185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/>
          <w:bCs/>
        </w:rPr>
      </w:pPr>
      <w:r>
        <w:rPr>
          <w:rStyle w:val="a5"/>
          <w:rFonts w:ascii="Times New Roman" w:hAnsi="Times New Roman"/>
          <w:b/>
          <w:bCs/>
        </w:rPr>
        <w:t xml:space="preserve">до договору про </w:t>
      </w:r>
      <w:proofErr w:type="spellStart"/>
      <w:r>
        <w:rPr>
          <w:rStyle w:val="a5"/>
          <w:rFonts w:ascii="Times New Roman" w:hAnsi="Times New Roman"/>
          <w:b/>
          <w:bCs/>
        </w:rPr>
        <w:t>постачання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електричної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енергії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споживачу</w:t>
      </w:r>
      <w:proofErr w:type="spellEnd"/>
    </w:p>
    <w:p w14:paraId="1AE548A6" w14:textId="77777777" w:rsidR="004F40A4" w:rsidRDefault="00DF2185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/>
          <w:bCs/>
        </w:rPr>
      </w:pPr>
      <w:r>
        <w:rPr>
          <w:rStyle w:val="a5"/>
          <w:rFonts w:ascii="Times New Roman" w:hAnsi="Times New Roman"/>
          <w:b/>
          <w:bCs/>
        </w:rPr>
        <w:t>(</w:t>
      </w:r>
      <w:proofErr w:type="spellStart"/>
      <w:r>
        <w:rPr>
          <w:rStyle w:val="a5"/>
          <w:rFonts w:ascii="Times New Roman" w:hAnsi="Times New Roman"/>
          <w:b/>
          <w:bCs/>
        </w:rPr>
        <w:t>Повідомлення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про </w:t>
      </w:r>
      <w:proofErr w:type="spellStart"/>
      <w:r>
        <w:rPr>
          <w:rStyle w:val="a5"/>
          <w:rFonts w:ascii="Times New Roman" w:hAnsi="Times New Roman"/>
          <w:b/>
          <w:bCs/>
        </w:rPr>
        <w:t>намір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укласти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договір</w:t>
      </w:r>
      <w:proofErr w:type="spellEnd"/>
      <w:r>
        <w:rPr>
          <w:rStyle w:val="a5"/>
          <w:rFonts w:ascii="Times New Roman" w:hAnsi="Times New Roman"/>
          <w:b/>
          <w:bCs/>
        </w:rPr>
        <w:t>)</w:t>
      </w:r>
    </w:p>
    <w:tbl>
      <w:tblPr>
        <w:tblStyle w:val="TableNormal"/>
        <w:tblW w:w="118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1880"/>
      </w:tblGrid>
      <w:tr w:rsidR="004F40A4" w14:paraId="38B73FDE" w14:textId="77777777">
        <w:trPr>
          <w:trHeight w:val="3831"/>
          <w:jc w:val="center"/>
        </w:trPr>
        <w:tc>
          <w:tcPr>
            <w:tcW w:w="1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6920BBA1" w14:textId="77777777" w:rsidR="004F40A4" w:rsidRDefault="00DF2185">
            <w:pPr>
              <w:spacing w:after="0" w:line="240" w:lineRule="auto"/>
              <w:ind w:left="57"/>
              <w:rPr>
                <w:rStyle w:val="a5"/>
                <w:rFonts w:ascii="Times New Roman" w:eastAsia="Times New Roman" w:hAnsi="Times New Roman" w:cs="Times New Roman"/>
              </w:rPr>
            </w:pPr>
            <w:r>
              <w:rPr>
                <w:rStyle w:val="a5"/>
                <w:rFonts w:ascii="Times New Roman" w:hAnsi="Times New Roman"/>
              </w:rPr>
              <w:t>1</w:t>
            </w:r>
            <w:r>
              <w:rPr>
                <w:rStyle w:val="a5"/>
                <w:rFonts w:ascii="Times New Roman" w:hAnsi="Times New Roman"/>
              </w:rPr>
              <w:tab/>
              <w:t> </w:t>
            </w:r>
          </w:p>
          <w:p w14:paraId="27CAF997" w14:textId="77777777" w:rsidR="004F40A4" w:rsidRDefault="00DF2185">
            <w:pPr>
              <w:spacing w:after="0" w:line="240" w:lineRule="auto"/>
              <w:ind w:left="777"/>
              <w:rPr>
                <w:rStyle w:val="a5"/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Style w:val="a5"/>
                <w:rFonts w:ascii="Times New Roman" w:hAnsi="Times New Roman"/>
              </w:rPr>
              <w:t>Прізвище</w:t>
            </w:r>
            <w:proofErr w:type="spellEnd"/>
            <w:r>
              <w:rPr>
                <w:rStyle w:val="a5"/>
                <w:rFonts w:ascii="Times New Roman" w:hAnsi="Times New Roman"/>
              </w:rPr>
              <w:t xml:space="preserve">, </w:t>
            </w:r>
            <w:proofErr w:type="spellStart"/>
            <w:r>
              <w:rPr>
                <w:rStyle w:val="a5"/>
                <w:rFonts w:ascii="Times New Roman" w:hAnsi="Times New Roman"/>
              </w:rPr>
              <w:t>ім'я</w:t>
            </w:r>
            <w:proofErr w:type="spellEnd"/>
            <w:r>
              <w:rPr>
                <w:rStyle w:val="a5"/>
                <w:rFonts w:ascii="Times New Roman" w:hAnsi="Times New Roman"/>
              </w:rPr>
              <w:t xml:space="preserve">, по </w:t>
            </w:r>
            <w:proofErr w:type="spellStart"/>
            <w:r>
              <w:rPr>
                <w:rStyle w:val="a5"/>
                <w:rFonts w:ascii="Times New Roman" w:hAnsi="Times New Roman"/>
              </w:rPr>
              <w:t>батькові</w:t>
            </w:r>
            <w:proofErr w:type="spellEnd"/>
            <w:r>
              <w:rPr>
                <w:rStyle w:val="a5"/>
                <w:rFonts w:ascii="Times New Roman" w:hAnsi="Times New Roman"/>
              </w:rPr>
              <w:t>/</w:t>
            </w:r>
            <w:proofErr w:type="spellStart"/>
            <w:r>
              <w:rPr>
                <w:rStyle w:val="a5"/>
                <w:rFonts w:ascii="Times New Roman" w:hAnsi="Times New Roman"/>
              </w:rPr>
              <w:t>Повне</w:t>
            </w:r>
            <w:proofErr w:type="spellEnd"/>
            <w:r>
              <w:rPr>
                <w:rStyle w:val="a5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/>
              </w:rPr>
              <w:t>найменування</w:t>
            </w:r>
            <w:proofErr w:type="spellEnd"/>
            <w:r>
              <w:rPr>
                <w:rStyle w:val="a5"/>
                <w:rFonts w:ascii="Times New Roman" w:hAnsi="Times New Roman"/>
              </w:rPr>
              <w:t xml:space="preserve"> </w:t>
            </w:r>
            <w:r>
              <w:rPr>
                <w:rStyle w:val="a5"/>
                <w:rFonts w:ascii="Times New Roman" w:hAnsi="Times New Roman"/>
              </w:rPr>
              <w:tab/>
              <w:t>  </w:t>
            </w:r>
          </w:p>
          <w:p w14:paraId="30D5D120" w14:textId="77777777" w:rsidR="004F40A4" w:rsidRDefault="00DF2185">
            <w:pPr>
              <w:spacing w:after="0" w:line="240" w:lineRule="auto"/>
              <w:ind w:left="57"/>
              <w:rPr>
                <w:rStyle w:val="a5"/>
                <w:rFonts w:ascii="Times New Roman" w:eastAsia="Times New Roman" w:hAnsi="Times New Roman" w:cs="Times New Roman"/>
              </w:rPr>
            </w:pPr>
            <w:r>
              <w:rPr>
                <w:rStyle w:val="a5"/>
                <w:rFonts w:ascii="Times New Roman" w:hAnsi="Times New Roman"/>
              </w:rPr>
              <w:t>2</w:t>
            </w:r>
            <w:r>
              <w:rPr>
                <w:rStyle w:val="a5"/>
                <w:rFonts w:ascii="Times New Roman" w:hAnsi="Times New Roman"/>
              </w:rPr>
              <w:tab/>
              <w:t> </w:t>
            </w:r>
          </w:p>
          <w:p w14:paraId="15C4861B" w14:textId="77777777" w:rsidR="004F40A4" w:rsidRDefault="00DF2185">
            <w:pPr>
              <w:tabs>
                <w:tab w:val="left" w:pos="2363"/>
              </w:tabs>
              <w:spacing w:after="0" w:line="240" w:lineRule="auto"/>
              <w:ind w:left="720"/>
              <w:jc w:val="both"/>
              <w:rPr>
                <w:rStyle w:val="a5"/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Style w:val="a5"/>
                <w:rFonts w:ascii="Times New Roman" w:hAnsi="Times New Roman"/>
              </w:rPr>
              <w:t>Паспортні</w:t>
            </w:r>
            <w:proofErr w:type="spellEnd"/>
            <w:r>
              <w:rPr>
                <w:rStyle w:val="a5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/>
              </w:rPr>
              <w:t>дані</w:t>
            </w:r>
            <w:proofErr w:type="spellEnd"/>
            <w:r>
              <w:rPr>
                <w:rStyle w:val="a5"/>
                <w:rFonts w:ascii="Times New Roman" w:hAnsi="Times New Roman"/>
              </w:rPr>
              <w:t xml:space="preserve">, </w:t>
            </w:r>
            <w:proofErr w:type="spellStart"/>
            <w:r>
              <w:rPr>
                <w:rStyle w:val="a5"/>
                <w:rFonts w:ascii="Times New Roman" w:hAnsi="Times New Roman"/>
              </w:rPr>
              <w:t>ідентифікаційний</w:t>
            </w:r>
            <w:proofErr w:type="spellEnd"/>
            <w:r>
              <w:rPr>
                <w:rStyle w:val="a5"/>
                <w:rFonts w:ascii="Times New Roman" w:hAnsi="Times New Roman"/>
              </w:rPr>
              <w:t xml:space="preserve"> код (за </w:t>
            </w:r>
            <w:proofErr w:type="spellStart"/>
            <w:r>
              <w:rPr>
                <w:rStyle w:val="a5"/>
                <w:rFonts w:ascii="Times New Roman" w:hAnsi="Times New Roman"/>
              </w:rPr>
              <w:t>наявності</w:t>
            </w:r>
            <w:proofErr w:type="spellEnd"/>
            <w:r>
              <w:rPr>
                <w:rStyle w:val="a5"/>
                <w:rFonts w:ascii="Times New Roman" w:hAnsi="Times New Roman"/>
              </w:rPr>
              <w:t xml:space="preserve">), ЄДРПОУ (обрати </w:t>
            </w:r>
            <w:proofErr w:type="spellStart"/>
            <w:r>
              <w:rPr>
                <w:rStyle w:val="a5"/>
                <w:rFonts w:ascii="Times New Roman" w:hAnsi="Times New Roman"/>
              </w:rPr>
              <w:t>необхідне</w:t>
            </w:r>
            <w:proofErr w:type="spellEnd"/>
            <w:r>
              <w:rPr>
                <w:rStyle w:val="a5"/>
                <w:rFonts w:ascii="Times New Roman" w:hAnsi="Times New Roman"/>
              </w:rPr>
              <w:t>)</w:t>
            </w:r>
            <w:r>
              <w:rPr>
                <w:rStyle w:val="a5"/>
                <w:rFonts w:ascii="Times New Roman" w:hAnsi="Times New Roman"/>
              </w:rPr>
              <w:tab/>
              <w:t>  </w:t>
            </w:r>
          </w:p>
          <w:p w14:paraId="2F59663E" w14:textId="77777777" w:rsidR="004F40A4" w:rsidRDefault="00DF2185">
            <w:pPr>
              <w:spacing w:after="0" w:line="240" w:lineRule="auto"/>
              <w:ind w:left="57"/>
              <w:rPr>
                <w:rStyle w:val="a5"/>
                <w:rFonts w:ascii="Times New Roman" w:eastAsia="Times New Roman" w:hAnsi="Times New Roman" w:cs="Times New Roman"/>
              </w:rPr>
            </w:pPr>
            <w:r>
              <w:rPr>
                <w:rStyle w:val="a5"/>
                <w:rFonts w:ascii="Times New Roman" w:hAnsi="Times New Roman"/>
              </w:rPr>
              <w:t>3</w:t>
            </w:r>
            <w:r>
              <w:rPr>
                <w:rStyle w:val="a5"/>
                <w:rFonts w:ascii="Times New Roman" w:hAnsi="Times New Roman"/>
              </w:rPr>
              <w:tab/>
              <w:t> </w:t>
            </w:r>
          </w:p>
          <w:p w14:paraId="13B4275A" w14:textId="77777777" w:rsidR="004F40A4" w:rsidRDefault="00DF2185">
            <w:pPr>
              <w:tabs>
                <w:tab w:val="left" w:pos="4123"/>
                <w:tab w:val="left" w:pos="4273"/>
              </w:tabs>
              <w:spacing w:after="0" w:line="240" w:lineRule="auto"/>
              <w:ind w:left="777"/>
              <w:jc w:val="both"/>
              <w:rPr>
                <w:rStyle w:val="a5"/>
                <w:rFonts w:ascii="Times New Roman" w:eastAsia="Times New Roman" w:hAnsi="Times New Roman" w:cs="Times New Roman"/>
              </w:rPr>
            </w:pPr>
            <w:r>
              <w:rPr>
                <w:rStyle w:val="a5"/>
                <w:rFonts w:ascii="Times New Roman" w:hAnsi="Times New Roman"/>
              </w:rPr>
              <w:t xml:space="preserve">Вид </w:t>
            </w:r>
            <w:proofErr w:type="spellStart"/>
            <w:r>
              <w:rPr>
                <w:rStyle w:val="a5"/>
                <w:rFonts w:ascii="Times New Roman" w:hAnsi="Times New Roman"/>
              </w:rPr>
              <w:t>об'єкта</w:t>
            </w:r>
            <w:proofErr w:type="spellEnd"/>
            <w:r>
              <w:rPr>
                <w:rStyle w:val="a5"/>
                <w:rFonts w:ascii="Times New Roman" w:hAnsi="Times New Roman"/>
              </w:rPr>
              <w:tab/>
              <w:t>  </w:t>
            </w:r>
          </w:p>
          <w:p w14:paraId="01565E79" w14:textId="77777777" w:rsidR="004F40A4" w:rsidRDefault="00DF2185">
            <w:pPr>
              <w:spacing w:after="0" w:line="240" w:lineRule="auto"/>
              <w:ind w:left="57"/>
              <w:rPr>
                <w:rStyle w:val="a5"/>
                <w:rFonts w:ascii="Times New Roman" w:eastAsia="Times New Roman" w:hAnsi="Times New Roman" w:cs="Times New Roman"/>
              </w:rPr>
            </w:pPr>
            <w:r>
              <w:rPr>
                <w:rStyle w:val="a5"/>
                <w:rFonts w:ascii="Times New Roman" w:hAnsi="Times New Roman"/>
              </w:rPr>
              <w:t>4</w:t>
            </w:r>
            <w:r>
              <w:rPr>
                <w:rStyle w:val="a5"/>
                <w:rFonts w:ascii="Times New Roman" w:hAnsi="Times New Roman"/>
              </w:rPr>
              <w:tab/>
              <w:t> </w:t>
            </w:r>
          </w:p>
          <w:p w14:paraId="6972F2F7" w14:textId="77777777" w:rsidR="004F40A4" w:rsidRDefault="00DF2185">
            <w:pPr>
              <w:spacing w:after="0" w:line="240" w:lineRule="auto"/>
              <w:ind w:left="777"/>
              <w:jc w:val="both"/>
              <w:rPr>
                <w:rStyle w:val="a5"/>
                <w:rFonts w:ascii="Times New Roman" w:eastAsia="Times New Roman" w:hAnsi="Times New Roman" w:cs="Times New Roman"/>
              </w:rPr>
            </w:pPr>
            <w:r>
              <w:rPr>
                <w:rStyle w:val="a5"/>
                <w:rFonts w:ascii="Times New Roman" w:hAnsi="Times New Roman"/>
              </w:rPr>
              <w:t xml:space="preserve">Адреса </w:t>
            </w:r>
            <w:proofErr w:type="spellStart"/>
            <w:r>
              <w:rPr>
                <w:rStyle w:val="a5"/>
                <w:rFonts w:ascii="Times New Roman" w:hAnsi="Times New Roman"/>
              </w:rPr>
              <w:t>об'єкта</w:t>
            </w:r>
            <w:proofErr w:type="spellEnd"/>
            <w:r>
              <w:rPr>
                <w:rStyle w:val="a5"/>
                <w:rFonts w:ascii="Times New Roman" w:hAnsi="Times New Roman"/>
              </w:rPr>
              <w:t>, ЕІС-код точки (</w:t>
            </w:r>
            <w:proofErr w:type="spellStart"/>
            <w:r>
              <w:rPr>
                <w:rStyle w:val="a5"/>
                <w:rFonts w:ascii="Times New Roman" w:hAnsi="Times New Roman"/>
              </w:rPr>
              <w:t>точок</w:t>
            </w:r>
            <w:proofErr w:type="spellEnd"/>
            <w:r>
              <w:rPr>
                <w:rStyle w:val="a5"/>
                <w:rFonts w:ascii="Times New Roman" w:hAnsi="Times New Roman"/>
              </w:rPr>
              <w:t xml:space="preserve">) </w:t>
            </w:r>
            <w:proofErr w:type="spellStart"/>
            <w:r>
              <w:rPr>
                <w:rStyle w:val="a5"/>
                <w:rFonts w:ascii="Times New Roman" w:hAnsi="Times New Roman"/>
              </w:rPr>
              <w:t>комерційного</w:t>
            </w:r>
            <w:proofErr w:type="spellEnd"/>
            <w:r>
              <w:rPr>
                <w:rStyle w:val="a5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/>
              </w:rPr>
              <w:t>обліку</w:t>
            </w:r>
            <w:proofErr w:type="spellEnd"/>
            <w:r>
              <w:rPr>
                <w:rStyle w:val="a5"/>
                <w:rFonts w:ascii="Times New Roman" w:hAnsi="Times New Roman"/>
              </w:rPr>
              <w:tab/>
              <w:t>  </w:t>
            </w:r>
          </w:p>
          <w:p w14:paraId="79DFD19C" w14:textId="77777777" w:rsidR="004F40A4" w:rsidRDefault="00DF2185">
            <w:pPr>
              <w:spacing w:after="0" w:line="240" w:lineRule="auto"/>
              <w:ind w:left="57"/>
              <w:rPr>
                <w:rStyle w:val="a5"/>
                <w:rFonts w:ascii="Times New Roman" w:eastAsia="Times New Roman" w:hAnsi="Times New Roman" w:cs="Times New Roman"/>
              </w:rPr>
            </w:pPr>
            <w:r>
              <w:rPr>
                <w:rStyle w:val="a5"/>
                <w:rFonts w:ascii="Times New Roman" w:hAnsi="Times New Roman"/>
              </w:rPr>
              <w:t>5</w:t>
            </w:r>
            <w:r>
              <w:rPr>
                <w:rStyle w:val="a5"/>
                <w:rFonts w:ascii="Times New Roman" w:hAnsi="Times New Roman"/>
              </w:rPr>
              <w:tab/>
              <w:t> </w:t>
            </w:r>
          </w:p>
          <w:p w14:paraId="1A7937D9" w14:textId="77777777" w:rsidR="004F40A4" w:rsidRDefault="00DF2185">
            <w:pPr>
              <w:spacing w:after="0" w:line="240" w:lineRule="auto"/>
              <w:ind w:left="777"/>
              <w:jc w:val="both"/>
              <w:rPr>
                <w:rStyle w:val="a5"/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Style w:val="a5"/>
                <w:rFonts w:ascii="Times New Roman" w:hAnsi="Times New Roman"/>
              </w:rPr>
              <w:t>Найменування</w:t>
            </w:r>
            <w:proofErr w:type="spellEnd"/>
            <w:r>
              <w:rPr>
                <w:rStyle w:val="a5"/>
                <w:rFonts w:ascii="Times New Roman" w:hAnsi="Times New Roman"/>
              </w:rPr>
              <w:t xml:space="preserve"> Оператора, з </w:t>
            </w:r>
            <w:proofErr w:type="spellStart"/>
            <w:r>
              <w:rPr>
                <w:rStyle w:val="a5"/>
                <w:rFonts w:ascii="Times New Roman" w:hAnsi="Times New Roman"/>
              </w:rPr>
              <w:t>яким</w:t>
            </w:r>
            <w:proofErr w:type="spellEnd"/>
            <w:r>
              <w:rPr>
                <w:rStyle w:val="a5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/>
              </w:rPr>
              <w:t>Споживач</w:t>
            </w:r>
            <w:proofErr w:type="spellEnd"/>
            <w:r>
              <w:rPr>
                <w:rStyle w:val="a5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/>
              </w:rPr>
              <w:t>уклав</w:t>
            </w:r>
            <w:proofErr w:type="spellEnd"/>
            <w:r>
              <w:rPr>
                <w:rStyle w:val="a5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/>
              </w:rPr>
              <w:t>договір</w:t>
            </w:r>
            <w:proofErr w:type="spellEnd"/>
            <w:r>
              <w:rPr>
                <w:rStyle w:val="a5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/>
              </w:rPr>
              <w:t>розподілу</w:t>
            </w:r>
            <w:proofErr w:type="spellEnd"/>
            <w:r>
              <w:rPr>
                <w:rStyle w:val="a5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/>
              </w:rPr>
              <w:t>електричної</w:t>
            </w:r>
            <w:proofErr w:type="spellEnd"/>
            <w:r>
              <w:rPr>
                <w:rStyle w:val="a5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/>
              </w:rPr>
              <w:t>енергії</w:t>
            </w:r>
            <w:proofErr w:type="spellEnd"/>
            <w:r>
              <w:rPr>
                <w:rStyle w:val="a5"/>
                <w:rFonts w:ascii="Times New Roman" w:hAnsi="Times New Roman"/>
              </w:rPr>
              <w:tab/>
              <w:t>  </w:t>
            </w:r>
          </w:p>
          <w:p w14:paraId="37604225" w14:textId="77777777" w:rsidR="004F40A4" w:rsidRDefault="00DF2185">
            <w:pPr>
              <w:spacing w:after="0" w:line="240" w:lineRule="auto"/>
              <w:ind w:left="57"/>
              <w:rPr>
                <w:rStyle w:val="a5"/>
                <w:rFonts w:ascii="Times New Roman" w:eastAsia="Times New Roman" w:hAnsi="Times New Roman" w:cs="Times New Roman"/>
              </w:rPr>
            </w:pPr>
            <w:r>
              <w:rPr>
                <w:rStyle w:val="a5"/>
                <w:rFonts w:ascii="Times New Roman" w:hAnsi="Times New Roman"/>
              </w:rPr>
              <w:t>6</w:t>
            </w:r>
            <w:r>
              <w:rPr>
                <w:rStyle w:val="a5"/>
                <w:rFonts w:ascii="Times New Roman" w:hAnsi="Times New Roman"/>
              </w:rPr>
              <w:tab/>
              <w:t> </w:t>
            </w:r>
          </w:p>
          <w:p w14:paraId="02D655C5" w14:textId="77777777" w:rsidR="004F40A4" w:rsidRDefault="00DF2185">
            <w:pPr>
              <w:spacing w:after="0" w:line="240" w:lineRule="auto"/>
              <w:ind w:left="777"/>
              <w:jc w:val="both"/>
              <w:rPr>
                <w:rStyle w:val="a5"/>
                <w:rFonts w:ascii="Times New Roman" w:eastAsia="Times New Roman" w:hAnsi="Times New Roman" w:cs="Times New Roman"/>
              </w:rPr>
            </w:pPr>
            <w:r>
              <w:rPr>
                <w:rStyle w:val="a5"/>
                <w:rFonts w:ascii="Times New Roman" w:hAnsi="Times New Roman"/>
              </w:rPr>
              <w:t xml:space="preserve">ЕІС-код як </w:t>
            </w:r>
            <w:proofErr w:type="spellStart"/>
            <w:r>
              <w:rPr>
                <w:rStyle w:val="a5"/>
                <w:rFonts w:ascii="Times New Roman" w:hAnsi="Times New Roman"/>
              </w:rPr>
              <w:t>суб'єкта</w:t>
            </w:r>
            <w:proofErr w:type="spellEnd"/>
            <w:r>
              <w:rPr>
                <w:rStyle w:val="a5"/>
                <w:rFonts w:ascii="Times New Roman" w:hAnsi="Times New Roman"/>
              </w:rPr>
              <w:t xml:space="preserve"> ринку </w:t>
            </w:r>
            <w:proofErr w:type="spellStart"/>
            <w:r>
              <w:rPr>
                <w:rStyle w:val="a5"/>
                <w:rFonts w:ascii="Times New Roman" w:hAnsi="Times New Roman"/>
              </w:rPr>
              <w:t>електричної</w:t>
            </w:r>
            <w:proofErr w:type="spellEnd"/>
            <w:r>
              <w:rPr>
                <w:rStyle w:val="a5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/>
              </w:rPr>
              <w:t>енергії</w:t>
            </w:r>
            <w:proofErr w:type="spellEnd"/>
            <w:r>
              <w:rPr>
                <w:rStyle w:val="a5"/>
                <w:rFonts w:ascii="Times New Roman" w:hAnsi="Times New Roman"/>
              </w:rPr>
              <w:t xml:space="preserve">, </w:t>
            </w:r>
            <w:proofErr w:type="spellStart"/>
            <w:r>
              <w:rPr>
                <w:rStyle w:val="a5"/>
                <w:rFonts w:ascii="Times New Roman" w:hAnsi="Times New Roman"/>
              </w:rPr>
              <w:t>присвоєний</w:t>
            </w:r>
            <w:proofErr w:type="spellEnd"/>
            <w:r>
              <w:rPr>
                <w:rStyle w:val="a5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/>
              </w:rPr>
              <w:t>відповідним</w:t>
            </w:r>
            <w:proofErr w:type="spellEnd"/>
            <w:r>
              <w:rPr>
                <w:rStyle w:val="a5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/>
              </w:rPr>
              <w:t>системним</w:t>
            </w:r>
            <w:proofErr w:type="spellEnd"/>
            <w:r>
              <w:rPr>
                <w:rStyle w:val="a5"/>
                <w:rFonts w:ascii="Times New Roman" w:hAnsi="Times New Roman"/>
              </w:rPr>
              <w:t xml:space="preserve"> оператором</w:t>
            </w:r>
            <w:r>
              <w:rPr>
                <w:rStyle w:val="a5"/>
                <w:rFonts w:ascii="Times New Roman" w:hAnsi="Times New Roman"/>
              </w:rPr>
              <w:tab/>
              <w:t>  </w:t>
            </w:r>
          </w:p>
          <w:p w14:paraId="73A50F40" w14:textId="77777777" w:rsidR="004F40A4" w:rsidRDefault="00DF2185">
            <w:pPr>
              <w:spacing w:after="0" w:line="240" w:lineRule="auto"/>
              <w:ind w:left="57"/>
              <w:rPr>
                <w:rStyle w:val="a5"/>
                <w:rFonts w:ascii="Times New Roman" w:eastAsia="Times New Roman" w:hAnsi="Times New Roman" w:cs="Times New Roman"/>
              </w:rPr>
            </w:pPr>
            <w:r>
              <w:rPr>
                <w:rStyle w:val="a5"/>
                <w:rFonts w:ascii="Times New Roman" w:hAnsi="Times New Roman"/>
              </w:rPr>
              <w:t>7</w:t>
            </w:r>
            <w:r>
              <w:rPr>
                <w:rStyle w:val="a5"/>
                <w:rFonts w:ascii="Times New Roman" w:hAnsi="Times New Roman"/>
              </w:rPr>
              <w:tab/>
              <w:t> </w:t>
            </w:r>
          </w:p>
          <w:p w14:paraId="1E46FC4C" w14:textId="77777777" w:rsidR="004F40A4" w:rsidRDefault="00DF2185">
            <w:pPr>
              <w:spacing w:after="0" w:line="240" w:lineRule="auto"/>
              <w:ind w:left="777"/>
              <w:jc w:val="both"/>
              <w:rPr>
                <w:rStyle w:val="a5"/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Style w:val="a5"/>
                <w:rFonts w:ascii="Times New Roman" w:hAnsi="Times New Roman"/>
              </w:rPr>
              <w:t>Інформація</w:t>
            </w:r>
            <w:proofErr w:type="spellEnd"/>
            <w:r>
              <w:rPr>
                <w:rStyle w:val="a5"/>
                <w:rFonts w:ascii="Times New Roman" w:hAnsi="Times New Roman"/>
              </w:rPr>
              <w:t xml:space="preserve"> про </w:t>
            </w:r>
            <w:proofErr w:type="spellStart"/>
            <w:r>
              <w:rPr>
                <w:rStyle w:val="a5"/>
                <w:rFonts w:ascii="Times New Roman" w:hAnsi="Times New Roman"/>
              </w:rPr>
              <w:t>наявність</w:t>
            </w:r>
            <w:proofErr w:type="spellEnd"/>
            <w:r>
              <w:rPr>
                <w:rStyle w:val="a5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/>
              </w:rPr>
              <w:t>пільг</w:t>
            </w:r>
            <w:proofErr w:type="spellEnd"/>
            <w:r>
              <w:rPr>
                <w:rStyle w:val="a5"/>
                <w:rFonts w:ascii="Times New Roman" w:hAnsi="Times New Roman"/>
              </w:rPr>
              <w:t>/</w:t>
            </w:r>
            <w:proofErr w:type="spellStart"/>
            <w:r>
              <w:rPr>
                <w:rStyle w:val="a5"/>
                <w:rFonts w:ascii="Times New Roman" w:hAnsi="Times New Roman"/>
              </w:rPr>
              <w:t>субсидії</w:t>
            </w:r>
            <w:proofErr w:type="spellEnd"/>
            <w:r>
              <w:rPr>
                <w:rStyle w:val="a5"/>
                <w:rFonts w:ascii="Times New Roman" w:hAnsi="Times New Roman"/>
              </w:rPr>
              <w:t>* (є/</w:t>
            </w:r>
            <w:proofErr w:type="spellStart"/>
            <w:r>
              <w:rPr>
                <w:rStyle w:val="a5"/>
                <w:rFonts w:ascii="Times New Roman" w:hAnsi="Times New Roman"/>
              </w:rPr>
              <w:t>немає</w:t>
            </w:r>
            <w:proofErr w:type="spellEnd"/>
            <w:r>
              <w:rPr>
                <w:rStyle w:val="a5"/>
                <w:rFonts w:ascii="Times New Roman" w:hAnsi="Times New Roman"/>
              </w:rPr>
              <w:t>)</w:t>
            </w:r>
            <w:r>
              <w:rPr>
                <w:rStyle w:val="a5"/>
                <w:rFonts w:ascii="Times New Roman" w:hAnsi="Times New Roman"/>
              </w:rPr>
              <w:tab/>
              <w:t> </w:t>
            </w:r>
          </w:p>
          <w:p w14:paraId="2449A556" w14:textId="77777777" w:rsidR="004F40A4" w:rsidRDefault="00DF2185">
            <w:pPr>
              <w:spacing w:after="0" w:line="240" w:lineRule="auto"/>
              <w:ind w:left="57"/>
              <w:jc w:val="both"/>
              <w:rPr>
                <w:rStyle w:val="a5"/>
                <w:rFonts w:ascii="Times New Roman" w:eastAsia="Times New Roman" w:hAnsi="Times New Roman" w:cs="Times New Roman"/>
              </w:rPr>
            </w:pPr>
            <w:r>
              <w:rPr>
                <w:rStyle w:val="a5"/>
                <w:rFonts w:ascii="Times New Roman" w:hAnsi="Times New Roman"/>
              </w:rPr>
              <w:t>8</w:t>
            </w:r>
            <w:r>
              <w:rPr>
                <w:rStyle w:val="a5"/>
                <w:rFonts w:ascii="Times New Roman" w:hAnsi="Times New Roman"/>
              </w:rPr>
              <w:tab/>
              <w:t xml:space="preserve">Адреса </w:t>
            </w:r>
            <w:proofErr w:type="spellStart"/>
            <w:r>
              <w:rPr>
                <w:rStyle w:val="a5"/>
                <w:rFonts w:ascii="Times New Roman" w:hAnsi="Times New Roman"/>
              </w:rPr>
              <w:t>проживання</w:t>
            </w:r>
            <w:proofErr w:type="spellEnd"/>
            <w:r>
              <w:rPr>
                <w:rStyle w:val="a5"/>
                <w:rFonts w:ascii="Times New Roman" w:hAnsi="Times New Roman"/>
              </w:rPr>
              <w:t>/</w:t>
            </w:r>
            <w:proofErr w:type="spellStart"/>
            <w:r>
              <w:rPr>
                <w:rStyle w:val="a5"/>
                <w:rFonts w:ascii="Times New Roman" w:hAnsi="Times New Roman"/>
              </w:rPr>
              <w:t>місцезнаходження</w:t>
            </w:r>
            <w:proofErr w:type="spellEnd"/>
            <w:r>
              <w:rPr>
                <w:rStyle w:val="a5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/>
              </w:rPr>
              <w:t>Споживача</w:t>
            </w:r>
            <w:proofErr w:type="spellEnd"/>
            <w:r>
              <w:rPr>
                <w:rStyle w:val="a5"/>
                <w:rFonts w:ascii="Times New Roman" w:hAnsi="Times New Roman"/>
              </w:rPr>
              <w:tab/>
            </w:r>
          </w:p>
          <w:p w14:paraId="385890C9" w14:textId="77777777" w:rsidR="004F40A4" w:rsidRDefault="00DF2185">
            <w:pPr>
              <w:spacing w:after="0" w:line="240" w:lineRule="auto"/>
              <w:ind w:left="57"/>
              <w:jc w:val="both"/>
            </w:pPr>
            <w:r>
              <w:rPr>
                <w:rStyle w:val="a5"/>
                <w:rFonts w:ascii="Times New Roman" w:hAnsi="Times New Roman"/>
              </w:rPr>
              <w:t>9</w:t>
            </w:r>
            <w:r>
              <w:rPr>
                <w:rStyle w:val="a5"/>
                <w:rFonts w:ascii="Times New Roman" w:hAnsi="Times New Roman"/>
              </w:rPr>
              <w:tab/>
            </w:r>
            <w:proofErr w:type="spellStart"/>
            <w:r>
              <w:rPr>
                <w:rStyle w:val="a5"/>
                <w:rFonts w:ascii="Times New Roman" w:hAnsi="Times New Roman"/>
              </w:rPr>
              <w:t>Банківські</w:t>
            </w:r>
            <w:proofErr w:type="spellEnd"/>
            <w:r>
              <w:rPr>
                <w:rStyle w:val="a5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/>
              </w:rPr>
              <w:t>реквізити</w:t>
            </w:r>
            <w:proofErr w:type="spellEnd"/>
            <w:r>
              <w:rPr>
                <w:rStyle w:val="a5"/>
                <w:rFonts w:ascii="Times New Roman" w:hAnsi="Times New Roman"/>
              </w:rPr>
              <w:tab/>
            </w:r>
          </w:p>
        </w:tc>
      </w:tr>
      <w:tr w:rsidR="004F40A4" w14:paraId="25A98ABB" w14:textId="77777777">
        <w:trPr>
          <w:trHeight w:val="231"/>
          <w:jc w:val="center"/>
        </w:trPr>
        <w:tc>
          <w:tcPr>
            <w:tcW w:w="1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691A011C" w14:textId="77777777" w:rsidR="004F40A4" w:rsidRDefault="004F40A4"/>
        </w:tc>
      </w:tr>
    </w:tbl>
    <w:p w14:paraId="743BEF90" w14:textId="77777777" w:rsidR="004F40A4" w:rsidRDefault="004F40A4">
      <w:pPr>
        <w:widowControl w:val="0"/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/>
          <w:bCs/>
        </w:rPr>
      </w:pPr>
    </w:p>
    <w:p w14:paraId="3A625A07" w14:textId="77777777" w:rsidR="004F40A4" w:rsidRDefault="004F40A4">
      <w:pPr>
        <w:tabs>
          <w:tab w:val="left" w:pos="749"/>
        </w:tabs>
        <w:spacing w:after="0" w:line="240" w:lineRule="auto"/>
        <w:rPr>
          <w:rStyle w:val="a5"/>
          <w:rFonts w:ascii="Times New Roman" w:eastAsia="Times New Roman" w:hAnsi="Times New Roman" w:cs="Times New Roman"/>
          <w:b/>
          <w:bCs/>
        </w:rPr>
      </w:pPr>
    </w:p>
    <w:p w14:paraId="6A249BFA" w14:textId="77777777" w:rsidR="004F40A4" w:rsidRDefault="00DF2185">
      <w:pPr>
        <w:spacing w:after="0" w:line="240" w:lineRule="auto"/>
        <w:ind w:left="5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Дата початку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 w:rsidRPr="00DF2185">
        <w:rPr>
          <w:rStyle w:val="a5"/>
          <w:rFonts w:ascii="Times New Roman" w:hAnsi="Times New Roman"/>
        </w:rPr>
        <w:t xml:space="preserve">: __________________ 20___ </w:t>
      </w:r>
      <w:r>
        <w:rPr>
          <w:rStyle w:val="a5"/>
          <w:rFonts w:ascii="Times New Roman" w:hAnsi="Times New Roman"/>
        </w:rPr>
        <w:t xml:space="preserve">року. </w:t>
      </w:r>
    </w:p>
    <w:p w14:paraId="1980B312" w14:textId="77777777" w:rsidR="004F40A4" w:rsidRDefault="004F40A4">
      <w:pPr>
        <w:tabs>
          <w:tab w:val="left" w:pos="749"/>
        </w:tabs>
        <w:spacing w:after="0" w:line="240" w:lineRule="auto"/>
        <w:ind w:left="57"/>
        <w:rPr>
          <w:rStyle w:val="a5"/>
          <w:rFonts w:ascii="Times New Roman" w:eastAsia="Times New Roman" w:hAnsi="Times New Roman" w:cs="Times New Roman"/>
          <w:b/>
          <w:bCs/>
        </w:rPr>
      </w:pPr>
    </w:p>
    <w:p w14:paraId="79626691" w14:textId="77777777" w:rsidR="004F40A4" w:rsidRDefault="00DF2185">
      <w:pPr>
        <w:tabs>
          <w:tab w:val="left" w:pos="749"/>
        </w:tabs>
        <w:spacing w:after="0" w:line="240" w:lineRule="auto"/>
        <w:ind w:left="57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  <w:b/>
          <w:bCs/>
        </w:rPr>
        <w:t xml:space="preserve">Заявлений </w:t>
      </w:r>
      <w:proofErr w:type="spellStart"/>
      <w:r>
        <w:rPr>
          <w:rStyle w:val="a5"/>
          <w:rFonts w:ascii="Times New Roman" w:hAnsi="Times New Roman"/>
          <w:b/>
          <w:bCs/>
        </w:rPr>
        <w:t>обсяг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купівлі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електричної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енергії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r>
        <w:rPr>
          <w:rStyle w:val="a5"/>
          <w:rFonts w:ascii="Times New Roman" w:hAnsi="Times New Roman"/>
        </w:rPr>
        <w:t>(</w:t>
      </w:r>
      <w:proofErr w:type="spellStart"/>
      <w:r>
        <w:rPr>
          <w:rStyle w:val="a5"/>
          <w:rFonts w:ascii="Times New Roman" w:hAnsi="Times New Roman"/>
        </w:rPr>
        <w:t>загальний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орієнтовний</w:t>
      </w:r>
      <w:proofErr w:type="spellEnd"/>
      <w:r>
        <w:rPr>
          <w:rStyle w:val="a5"/>
          <w:rFonts w:ascii="Times New Roman" w:hAnsi="Times New Roman"/>
        </w:rPr>
        <w:t>)</w:t>
      </w:r>
      <w:r w:rsidRPr="00DF2185">
        <w:rPr>
          <w:rStyle w:val="a5"/>
          <w:rFonts w:ascii="Times New Roman" w:hAnsi="Times New Roman"/>
          <w:b/>
          <w:bCs/>
        </w:rPr>
        <w:t>: __________</w:t>
      </w:r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кВт.г</w:t>
      </w:r>
      <w:proofErr w:type="spellEnd"/>
      <w:r>
        <w:rPr>
          <w:rStyle w:val="a5"/>
          <w:rFonts w:ascii="Times New Roman" w:hAnsi="Times New Roman"/>
        </w:rPr>
        <w:t xml:space="preserve"> наведено у </w:t>
      </w:r>
      <w:proofErr w:type="spellStart"/>
      <w:r>
        <w:rPr>
          <w:rStyle w:val="a5"/>
          <w:rFonts w:ascii="Times New Roman" w:hAnsi="Times New Roman"/>
        </w:rPr>
        <w:t>Додатку</w:t>
      </w:r>
      <w:proofErr w:type="spellEnd"/>
      <w:r>
        <w:rPr>
          <w:rStyle w:val="a5"/>
          <w:rFonts w:ascii="Times New Roman" w:hAnsi="Times New Roman"/>
        </w:rPr>
        <w:t xml:space="preserve"> 3.1 до </w:t>
      </w:r>
      <w:proofErr w:type="spellStart"/>
      <w:r>
        <w:rPr>
          <w:rStyle w:val="a5"/>
          <w:rFonts w:ascii="Times New Roman" w:hAnsi="Times New Roman"/>
        </w:rPr>
        <w:t>цього</w:t>
      </w:r>
      <w:proofErr w:type="spellEnd"/>
      <w:r>
        <w:rPr>
          <w:rStyle w:val="a5"/>
          <w:rFonts w:ascii="Times New Roman" w:hAnsi="Times New Roman"/>
        </w:rPr>
        <w:t xml:space="preserve"> Договору.</w:t>
      </w:r>
    </w:p>
    <w:p w14:paraId="4F05CF3F" w14:textId="77777777" w:rsidR="004F40A4" w:rsidRDefault="004F40A4">
      <w:pPr>
        <w:tabs>
          <w:tab w:val="left" w:pos="749"/>
        </w:tabs>
        <w:spacing w:after="0" w:line="240" w:lineRule="auto"/>
        <w:ind w:left="57"/>
        <w:rPr>
          <w:rStyle w:val="a5"/>
          <w:rFonts w:ascii="Times New Roman" w:eastAsia="Times New Roman" w:hAnsi="Times New Roman" w:cs="Times New Roman"/>
        </w:rPr>
      </w:pPr>
    </w:p>
    <w:p w14:paraId="2CEC866B" w14:textId="77777777" w:rsidR="004F40A4" w:rsidRDefault="00DF2185">
      <w:pPr>
        <w:spacing w:after="0" w:line="240" w:lineRule="auto"/>
        <w:ind w:left="57"/>
        <w:jc w:val="both"/>
        <w:rPr>
          <w:rStyle w:val="a5"/>
        </w:rPr>
      </w:pPr>
      <w:r>
        <w:rPr>
          <w:rStyle w:val="a5"/>
          <w:rFonts w:ascii="Times New Roman" w:hAnsi="Times New Roman"/>
          <w:b/>
          <w:bCs/>
        </w:rPr>
        <w:t>*</w:t>
      </w:r>
      <w:proofErr w:type="spellStart"/>
      <w:r>
        <w:rPr>
          <w:rStyle w:val="a5"/>
          <w:rFonts w:ascii="Times New Roman" w:hAnsi="Times New Roman"/>
          <w:b/>
          <w:bCs/>
        </w:rPr>
        <w:t>Примітка</w:t>
      </w:r>
      <w:proofErr w:type="spellEnd"/>
      <w:r>
        <w:rPr>
          <w:rStyle w:val="a5"/>
          <w:rFonts w:ascii="Times New Roman" w:hAnsi="Times New Roman"/>
          <w:b/>
          <w:bCs/>
        </w:rPr>
        <w:t>:</w:t>
      </w:r>
    </w:p>
    <w:p w14:paraId="08ED8B3E" w14:textId="77777777" w:rsidR="004F40A4" w:rsidRDefault="00DF2185">
      <w:pPr>
        <w:spacing w:after="0" w:line="240" w:lineRule="auto"/>
        <w:ind w:left="57"/>
        <w:jc w:val="both"/>
        <w:rPr>
          <w:rStyle w:val="a5"/>
        </w:rPr>
      </w:pPr>
      <w:r>
        <w:rPr>
          <w:rStyle w:val="a5"/>
          <w:rFonts w:ascii="Times New Roman" w:hAnsi="Times New Roman"/>
        </w:rPr>
        <w:t xml:space="preserve">За </w:t>
      </w:r>
      <w:proofErr w:type="spellStart"/>
      <w:r>
        <w:rPr>
          <w:rStyle w:val="a5"/>
          <w:rFonts w:ascii="Times New Roman" w:hAnsi="Times New Roman"/>
        </w:rPr>
        <w:t>кожним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об'єктом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надаються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окремі</w:t>
      </w:r>
      <w:proofErr w:type="spellEnd"/>
      <w:r>
        <w:rPr>
          <w:rStyle w:val="a5"/>
          <w:rFonts w:ascii="Times New Roman" w:hAnsi="Times New Roman"/>
        </w:rPr>
        <w:t xml:space="preserve"> ЕІС-</w:t>
      </w:r>
      <w:proofErr w:type="spellStart"/>
      <w:r>
        <w:rPr>
          <w:rStyle w:val="a5"/>
          <w:rFonts w:ascii="Times New Roman" w:hAnsi="Times New Roman"/>
        </w:rPr>
        <w:t>коди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точок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комерційного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обліку</w:t>
      </w:r>
      <w:proofErr w:type="spellEnd"/>
      <w:r>
        <w:rPr>
          <w:rStyle w:val="a5"/>
          <w:rFonts w:ascii="Times New Roman" w:hAnsi="Times New Roman"/>
        </w:rPr>
        <w:t xml:space="preserve">. </w:t>
      </w:r>
      <w:proofErr w:type="spellStart"/>
      <w:r>
        <w:rPr>
          <w:rStyle w:val="a5"/>
          <w:rFonts w:ascii="Times New Roman" w:hAnsi="Times New Roman"/>
        </w:rPr>
        <w:t>Якщо</w:t>
      </w:r>
      <w:proofErr w:type="spellEnd"/>
      <w:r>
        <w:rPr>
          <w:rStyle w:val="a5"/>
          <w:rFonts w:ascii="Times New Roman" w:hAnsi="Times New Roman"/>
        </w:rPr>
        <w:t xml:space="preserve"> таких </w:t>
      </w:r>
      <w:proofErr w:type="spellStart"/>
      <w:r>
        <w:rPr>
          <w:rStyle w:val="a5"/>
          <w:rFonts w:ascii="Times New Roman" w:hAnsi="Times New Roman"/>
        </w:rPr>
        <w:t>точок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більше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однієї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їх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перелік</w:t>
      </w:r>
      <w:proofErr w:type="spellEnd"/>
      <w:r>
        <w:rPr>
          <w:rStyle w:val="a5"/>
          <w:rFonts w:ascii="Times New Roman" w:hAnsi="Times New Roman"/>
        </w:rPr>
        <w:t xml:space="preserve"> наводиться у </w:t>
      </w:r>
      <w:proofErr w:type="spellStart"/>
      <w:r>
        <w:rPr>
          <w:rStyle w:val="a5"/>
          <w:rFonts w:ascii="Times New Roman" w:hAnsi="Times New Roman"/>
        </w:rPr>
        <w:t>додатку</w:t>
      </w:r>
      <w:proofErr w:type="spellEnd"/>
      <w:r>
        <w:rPr>
          <w:rStyle w:val="a5"/>
          <w:rFonts w:ascii="Times New Roman" w:hAnsi="Times New Roman"/>
        </w:rPr>
        <w:t>.</w:t>
      </w:r>
    </w:p>
    <w:p w14:paraId="1C03913B" w14:textId="77777777" w:rsidR="004F40A4" w:rsidRDefault="00DF2185">
      <w:pPr>
        <w:spacing w:after="0" w:line="240" w:lineRule="auto"/>
        <w:ind w:left="57"/>
        <w:jc w:val="both"/>
        <w:rPr>
          <w:rStyle w:val="a5"/>
          <w:rFonts w:ascii="Times New Roman" w:eastAsia="Times New Roman" w:hAnsi="Times New Roman" w:cs="Times New Roman"/>
        </w:rPr>
      </w:pPr>
      <w:proofErr w:type="spellStart"/>
      <w:r>
        <w:rPr>
          <w:rStyle w:val="a5"/>
          <w:rFonts w:ascii="Times New Roman" w:hAnsi="Times New Roman"/>
        </w:rPr>
        <w:t>Своїм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підписом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підтверджує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згоду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автоматизовану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обробку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його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персональних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даних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згідно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чинним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законодавством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можливу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їх</w:t>
      </w:r>
      <w:proofErr w:type="spellEnd"/>
      <w:r>
        <w:rPr>
          <w:rStyle w:val="a5"/>
          <w:rFonts w:ascii="Times New Roman" w:hAnsi="Times New Roman"/>
        </w:rPr>
        <w:t xml:space="preserve"> передачу </w:t>
      </w:r>
      <w:proofErr w:type="spellStart"/>
      <w:r>
        <w:rPr>
          <w:rStyle w:val="a5"/>
          <w:rFonts w:ascii="Times New Roman" w:hAnsi="Times New Roman"/>
        </w:rPr>
        <w:t>третім</w:t>
      </w:r>
      <w:proofErr w:type="spellEnd"/>
      <w:r>
        <w:rPr>
          <w:rStyle w:val="a5"/>
          <w:rFonts w:ascii="Times New Roman" w:hAnsi="Times New Roman"/>
        </w:rPr>
        <w:t xml:space="preserve"> особам, </w:t>
      </w:r>
      <w:proofErr w:type="spellStart"/>
      <w:r>
        <w:rPr>
          <w:rStyle w:val="a5"/>
          <w:rFonts w:ascii="Times New Roman" w:hAnsi="Times New Roman"/>
        </w:rPr>
        <w:t>які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мають</w:t>
      </w:r>
      <w:proofErr w:type="spellEnd"/>
      <w:r>
        <w:rPr>
          <w:rStyle w:val="a5"/>
          <w:rFonts w:ascii="Times New Roman" w:hAnsi="Times New Roman"/>
        </w:rPr>
        <w:t xml:space="preserve"> право на </w:t>
      </w:r>
      <w:proofErr w:type="spellStart"/>
      <w:r>
        <w:rPr>
          <w:rStyle w:val="a5"/>
          <w:rFonts w:ascii="Times New Roman" w:hAnsi="Times New Roman"/>
        </w:rPr>
        <w:t>отримання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даних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згідно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чинним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законодавством</w:t>
      </w:r>
      <w:proofErr w:type="spellEnd"/>
      <w:r>
        <w:rPr>
          <w:rStyle w:val="a5"/>
          <w:rFonts w:ascii="Times New Roman" w:hAnsi="Times New Roman"/>
        </w:rPr>
        <w:t xml:space="preserve">, у тому </w:t>
      </w:r>
      <w:proofErr w:type="spellStart"/>
      <w:r>
        <w:rPr>
          <w:rStyle w:val="a5"/>
          <w:rFonts w:ascii="Times New Roman" w:hAnsi="Times New Roman"/>
        </w:rPr>
        <w:t>числі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щодо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кількісних</w:t>
      </w:r>
      <w:proofErr w:type="spellEnd"/>
      <w:r>
        <w:rPr>
          <w:rStyle w:val="a5"/>
          <w:rFonts w:ascii="Times New Roman" w:hAnsi="Times New Roman"/>
        </w:rPr>
        <w:t xml:space="preserve"> та/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вартісних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обсягів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наданих</w:t>
      </w:r>
      <w:proofErr w:type="spellEnd"/>
      <w:r>
        <w:rPr>
          <w:rStyle w:val="a5"/>
          <w:rFonts w:ascii="Times New Roman" w:hAnsi="Times New Roman"/>
        </w:rPr>
        <w:t xml:space="preserve"> за Договором </w:t>
      </w:r>
      <w:proofErr w:type="spellStart"/>
      <w:r>
        <w:rPr>
          <w:rStyle w:val="a5"/>
          <w:rFonts w:ascii="Times New Roman" w:hAnsi="Times New Roman"/>
        </w:rPr>
        <w:t>послуг</w:t>
      </w:r>
      <w:proofErr w:type="spellEnd"/>
      <w:r>
        <w:rPr>
          <w:rStyle w:val="a5"/>
          <w:rFonts w:ascii="Times New Roman" w:hAnsi="Times New Roman"/>
        </w:rPr>
        <w:t xml:space="preserve">. </w:t>
      </w:r>
    </w:p>
    <w:p w14:paraId="4FE757C1" w14:textId="77777777" w:rsidR="004F40A4" w:rsidRDefault="004F40A4">
      <w:pPr>
        <w:spacing w:after="0" w:line="240" w:lineRule="auto"/>
        <w:ind w:left="57"/>
        <w:jc w:val="both"/>
        <w:rPr>
          <w:rStyle w:val="a5"/>
        </w:rPr>
      </w:pPr>
    </w:p>
    <w:p w14:paraId="791E605A" w14:textId="77777777" w:rsidR="004F40A4" w:rsidRDefault="00DF2185">
      <w:pPr>
        <w:spacing w:after="0" w:line="240" w:lineRule="auto"/>
        <w:ind w:left="57"/>
        <w:jc w:val="center"/>
        <w:rPr>
          <w:rStyle w:val="a5"/>
        </w:rPr>
      </w:pPr>
      <w:proofErr w:type="spellStart"/>
      <w:r>
        <w:rPr>
          <w:rStyle w:val="a5"/>
          <w:rFonts w:ascii="Times New Roman" w:hAnsi="Times New Roman"/>
          <w:b/>
          <w:bCs/>
        </w:rPr>
        <w:t>Відмітка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про </w:t>
      </w:r>
      <w:proofErr w:type="spellStart"/>
      <w:r>
        <w:rPr>
          <w:rStyle w:val="a5"/>
          <w:rFonts w:ascii="Times New Roman" w:hAnsi="Times New Roman"/>
          <w:b/>
          <w:bCs/>
        </w:rPr>
        <w:t>згоду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Споживача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на </w:t>
      </w:r>
      <w:proofErr w:type="spellStart"/>
      <w:r>
        <w:rPr>
          <w:rStyle w:val="a5"/>
          <w:rFonts w:ascii="Times New Roman" w:hAnsi="Times New Roman"/>
          <w:b/>
          <w:bCs/>
        </w:rPr>
        <w:t>обробку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персональних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даних</w:t>
      </w:r>
      <w:proofErr w:type="spellEnd"/>
      <w:r>
        <w:rPr>
          <w:rStyle w:val="a5"/>
          <w:rFonts w:ascii="Times New Roman" w:hAnsi="Times New Roman"/>
          <w:b/>
          <w:bCs/>
        </w:rPr>
        <w:t>.</w:t>
      </w:r>
    </w:p>
    <w:p w14:paraId="1D634359" w14:textId="77777777" w:rsidR="004F40A4" w:rsidRDefault="00DF2185">
      <w:pPr>
        <w:spacing w:after="0" w:line="240" w:lineRule="auto"/>
        <w:ind w:left="57"/>
        <w:jc w:val="center"/>
        <w:rPr>
          <w:rStyle w:val="a5"/>
        </w:rPr>
      </w:pPr>
      <w:proofErr w:type="spellStart"/>
      <w:r>
        <w:rPr>
          <w:rStyle w:val="a5"/>
          <w:rFonts w:ascii="Times New Roman" w:hAnsi="Times New Roman"/>
          <w:b/>
          <w:bCs/>
        </w:rPr>
        <w:t>Інформація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про мету </w:t>
      </w:r>
      <w:proofErr w:type="spellStart"/>
      <w:r>
        <w:rPr>
          <w:rStyle w:val="a5"/>
          <w:rFonts w:ascii="Times New Roman" w:hAnsi="Times New Roman"/>
          <w:b/>
          <w:bCs/>
        </w:rPr>
        <w:t>використання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персональних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даних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отримана</w:t>
      </w:r>
      <w:proofErr w:type="spellEnd"/>
      <w:r>
        <w:rPr>
          <w:rStyle w:val="a5"/>
          <w:rFonts w:ascii="Times New Roman" w:hAnsi="Times New Roman"/>
          <w:b/>
          <w:bCs/>
        </w:rPr>
        <w:t>,</w:t>
      </w:r>
    </w:p>
    <w:p w14:paraId="041B817B" w14:textId="77777777" w:rsidR="004F40A4" w:rsidRDefault="00DF2185">
      <w:pPr>
        <w:spacing w:after="0" w:line="240" w:lineRule="auto"/>
        <w:ind w:left="57"/>
        <w:jc w:val="center"/>
        <w:rPr>
          <w:rStyle w:val="a5"/>
          <w:rFonts w:ascii="Times New Roman" w:eastAsia="Times New Roman" w:hAnsi="Times New Roman" w:cs="Times New Roman"/>
          <w:b/>
          <w:bCs/>
        </w:rPr>
      </w:pPr>
      <w:r>
        <w:rPr>
          <w:rStyle w:val="a5"/>
          <w:rFonts w:ascii="Times New Roman" w:hAnsi="Times New Roman"/>
          <w:b/>
          <w:bCs/>
        </w:rPr>
        <w:t xml:space="preserve">права </w:t>
      </w:r>
      <w:proofErr w:type="spellStart"/>
      <w:r>
        <w:rPr>
          <w:rStyle w:val="a5"/>
          <w:rFonts w:ascii="Times New Roman" w:hAnsi="Times New Roman"/>
          <w:b/>
          <w:bCs/>
        </w:rPr>
        <w:t>роз’яснено</w:t>
      </w:r>
      <w:proofErr w:type="spellEnd"/>
      <w:r>
        <w:rPr>
          <w:rStyle w:val="a5"/>
          <w:rFonts w:ascii="Times New Roman" w:hAnsi="Times New Roman"/>
          <w:b/>
          <w:bCs/>
        </w:rPr>
        <w:t>:</w:t>
      </w:r>
    </w:p>
    <w:p w14:paraId="2E42FE7D" w14:textId="77777777" w:rsidR="004F40A4" w:rsidRDefault="004F40A4">
      <w:pPr>
        <w:spacing w:after="0" w:line="240" w:lineRule="auto"/>
        <w:ind w:left="57"/>
        <w:jc w:val="center"/>
        <w:rPr>
          <w:rStyle w:val="a5"/>
        </w:rPr>
      </w:pPr>
    </w:p>
    <w:tbl>
      <w:tblPr>
        <w:tblStyle w:val="TableNormal"/>
        <w:tblW w:w="94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76"/>
        <w:gridCol w:w="3180"/>
        <w:gridCol w:w="3242"/>
      </w:tblGrid>
      <w:tr w:rsidR="004F40A4" w14:paraId="5771BE67" w14:textId="77777777">
        <w:trPr>
          <w:trHeight w:val="711"/>
          <w:jc w:val="center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5B29BABB" w14:textId="77777777" w:rsidR="004F40A4" w:rsidRDefault="00DF2185">
            <w:pPr>
              <w:spacing w:after="0" w:line="240" w:lineRule="auto"/>
              <w:ind w:left="57"/>
              <w:jc w:val="center"/>
              <w:rPr>
                <w:rStyle w:val="a5"/>
              </w:rPr>
            </w:pPr>
            <w:r>
              <w:rPr>
                <w:rStyle w:val="a5"/>
              </w:rPr>
              <w:t> </w:t>
            </w:r>
            <w:r>
              <w:rPr>
                <w:rStyle w:val="a5"/>
                <w:rFonts w:ascii="Times New Roman" w:hAnsi="Times New Roman"/>
                <w:lang w:val="en-US"/>
              </w:rPr>
              <w:t>___________</w:t>
            </w:r>
          </w:p>
          <w:p w14:paraId="6AED700C" w14:textId="77777777" w:rsidR="004F40A4" w:rsidRDefault="00DF2185">
            <w:pPr>
              <w:spacing w:after="0" w:line="240" w:lineRule="auto"/>
              <w:ind w:left="57"/>
              <w:jc w:val="center"/>
            </w:pPr>
            <w:r>
              <w:rPr>
                <w:rStyle w:val="a5"/>
                <w:rFonts w:ascii="Times New Roman" w:hAnsi="Times New Roman"/>
              </w:rPr>
              <w:t>(дата)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31F06D94" w14:textId="77777777" w:rsidR="004F40A4" w:rsidRDefault="00DF2185">
            <w:pPr>
              <w:spacing w:after="0" w:line="240" w:lineRule="auto"/>
              <w:ind w:left="57"/>
              <w:jc w:val="center"/>
              <w:rPr>
                <w:rStyle w:val="a5"/>
              </w:rPr>
            </w:pPr>
            <w:r>
              <w:rPr>
                <w:rStyle w:val="a5"/>
              </w:rPr>
              <w:t> </w:t>
            </w:r>
            <w:r>
              <w:rPr>
                <w:rStyle w:val="a5"/>
                <w:rFonts w:ascii="Times New Roman" w:hAnsi="Times New Roman"/>
                <w:lang w:val="en-US"/>
              </w:rPr>
              <w:t>___________________</w:t>
            </w:r>
          </w:p>
          <w:p w14:paraId="6FA88BEC" w14:textId="77777777" w:rsidR="004F40A4" w:rsidRDefault="00DF2185">
            <w:pPr>
              <w:spacing w:after="0" w:line="240" w:lineRule="auto"/>
              <w:ind w:left="57"/>
              <w:jc w:val="center"/>
            </w:pPr>
            <w:r>
              <w:rPr>
                <w:rStyle w:val="a5"/>
                <w:rFonts w:ascii="Times New Roman" w:hAnsi="Times New Roman"/>
              </w:rPr>
              <w:t>(</w:t>
            </w:r>
            <w:proofErr w:type="spellStart"/>
            <w:r>
              <w:rPr>
                <w:rStyle w:val="a5"/>
                <w:rFonts w:ascii="Times New Roman" w:hAnsi="Times New Roman"/>
              </w:rPr>
              <w:t>особистий</w:t>
            </w:r>
            <w:proofErr w:type="spellEnd"/>
            <w:r>
              <w:rPr>
                <w:rStyle w:val="a5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/>
              </w:rPr>
              <w:t>підпис</w:t>
            </w:r>
            <w:proofErr w:type="spellEnd"/>
            <w:r>
              <w:rPr>
                <w:rStyle w:val="a5"/>
                <w:rFonts w:ascii="Times New Roman" w:hAnsi="Times New Roman"/>
              </w:rPr>
              <w:t>)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300CCFAD" w14:textId="77777777" w:rsidR="004F40A4" w:rsidRDefault="00DF2185">
            <w:pPr>
              <w:spacing w:after="0" w:line="240" w:lineRule="auto"/>
              <w:ind w:left="57"/>
              <w:jc w:val="center"/>
              <w:rPr>
                <w:rStyle w:val="a5"/>
              </w:rPr>
            </w:pPr>
            <w:r>
              <w:rPr>
                <w:rStyle w:val="a5"/>
                <w:rFonts w:ascii="Times New Roman" w:hAnsi="Times New Roman"/>
                <w:lang w:val="en-US"/>
              </w:rPr>
              <w:t>______________________</w:t>
            </w:r>
          </w:p>
          <w:p w14:paraId="7687EBE6" w14:textId="77777777" w:rsidR="004F40A4" w:rsidRDefault="00DF2185">
            <w:pPr>
              <w:spacing w:after="0" w:line="240" w:lineRule="auto"/>
              <w:ind w:left="57"/>
              <w:jc w:val="center"/>
            </w:pPr>
            <w:r>
              <w:rPr>
                <w:rStyle w:val="a5"/>
                <w:rFonts w:ascii="Times New Roman" w:hAnsi="Times New Roman"/>
              </w:rPr>
              <w:t xml:space="preserve">(ПІБ </w:t>
            </w:r>
            <w:proofErr w:type="spellStart"/>
            <w:r>
              <w:rPr>
                <w:rStyle w:val="a5"/>
                <w:rFonts w:ascii="Times New Roman" w:hAnsi="Times New Roman"/>
              </w:rPr>
              <w:t>споживача</w:t>
            </w:r>
            <w:proofErr w:type="spellEnd"/>
            <w:r>
              <w:rPr>
                <w:rStyle w:val="a5"/>
                <w:rFonts w:ascii="Times New Roman" w:hAnsi="Times New Roman"/>
              </w:rPr>
              <w:t xml:space="preserve">, </w:t>
            </w:r>
            <w:proofErr w:type="spellStart"/>
            <w:r>
              <w:rPr>
                <w:rStyle w:val="a5"/>
                <w:rFonts w:ascii="Times New Roman" w:hAnsi="Times New Roman"/>
              </w:rPr>
              <w:t>уповноваженої</w:t>
            </w:r>
            <w:proofErr w:type="spellEnd"/>
            <w:r>
              <w:rPr>
                <w:rStyle w:val="a5"/>
                <w:rFonts w:ascii="Times New Roman" w:hAnsi="Times New Roman"/>
              </w:rPr>
              <w:t xml:space="preserve"> особи)</w:t>
            </w:r>
          </w:p>
        </w:tc>
      </w:tr>
      <w:tr w:rsidR="004F40A4" w14:paraId="5753E690" w14:textId="77777777">
        <w:trPr>
          <w:trHeight w:val="211"/>
          <w:jc w:val="center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41A26C54" w14:textId="77777777" w:rsidR="004F40A4" w:rsidRDefault="00DF2185">
            <w:pPr>
              <w:spacing w:after="0" w:line="240" w:lineRule="auto"/>
              <w:ind w:left="57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0F22B679" w14:textId="77777777" w:rsidR="004F40A4" w:rsidRDefault="00DF2185">
            <w:pPr>
              <w:spacing w:after="0" w:line="240" w:lineRule="auto"/>
              <w:ind w:left="57"/>
              <w:jc w:val="center"/>
            </w:pPr>
            <w:r>
              <w:rPr>
                <w:rStyle w:val="a5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41BEFF46" w14:textId="77777777" w:rsidR="004F40A4" w:rsidRDefault="00DF2185">
            <w:pPr>
              <w:spacing w:after="0" w:line="240" w:lineRule="auto"/>
              <w:ind w:left="57"/>
              <w:jc w:val="center"/>
            </w:pPr>
            <w:r>
              <w:rPr>
                <w:rStyle w:val="a5"/>
              </w:rPr>
              <w:t> </w:t>
            </w:r>
          </w:p>
        </w:tc>
      </w:tr>
    </w:tbl>
    <w:p w14:paraId="48C0FCC0" w14:textId="77777777" w:rsidR="004F40A4" w:rsidRDefault="004F40A4">
      <w:pPr>
        <w:widowControl w:val="0"/>
        <w:spacing w:after="0" w:line="240" w:lineRule="auto"/>
        <w:jc w:val="center"/>
        <w:rPr>
          <w:rStyle w:val="a5"/>
        </w:rPr>
      </w:pPr>
    </w:p>
    <w:p w14:paraId="2EAD34CE" w14:textId="77777777" w:rsidR="004F40A4" w:rsidRDefault="00DF2185">
      <w:pPr>
        <w:spacing w:after="0" w:line="240" w:lineRule="auto"/>
        <w:ind w:left="57"/>
        <w:rPr>
          <w:rStyle w:val="a5"/>
        </w:rPr>
      </w:pPr>
      <w:r>
        <w:rPr>
          <w:rStyle w:val="a5"/>
          <w:rFonts w:ascii="Times New Roman" w:hAnsi="Times New Roman"/>
          <w:b/>
          <w:bCs/>
        </w:rPr>
        <w:t>*</w:t>
      </w:r>
      <w:proofErr w:type="spellStart"/>
      <w:r>
        <w:rPr>
          <w:rStyle w:val="a5"/>
          <w:rFonts w:ascii="Times New Roman" w:hAnsi="Times New Roman"/>
          <w:b/>
          <w:bCs/>
        </w:rPr>
        <w:t>Примітка</w:t>
      </w:r>
      <w:proofErr w:type="spellEnd"/>
      <w:r>
        <w:rPr>
          <w:rStyle w:val="a5"/>
          <w:rFonts w:ascii="Times New Roman" w:hAnsi="Times New Roman"/>
          <w:b/>
          <w:bCs/>
        </w:rPr>
        <w:t>:</w:t>
      </w:r>
    </w:p>
    <w:p w14:paraId="0074594B" w14:textId="1239CD1A" w:rsidR="004F40A4" w:rsidRDefault="00DF2185" w:rsidP="00DF2185">
      <w:pPr>
        <w:spacing w:after="0" w:line="240" w:lineRule="auto"/>
        <w:ind w:left="57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У </w:t>
      </w:r>
      <w:proofErr w:type="spellStart"/>
      <w:r>
        <w:rPr>
          <w:rStyle w:val="a5"/>
          <w:rFonts w:ascii="Times New Roman" w:hAnsi="Times New Roman"/>
        </w:rPr>
        <w:t>випадку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зміни</w:t>
      </w:r>
      <w:proofErr w:type="spellEnd"/>
      <w:r>
        <w:rPr>
          <w:rStyle w:val="a5"/>
          <w:rFonts w:ascii="Times New Roman" w:hAnsi="Times New Roman"/>
        </w:rPr>
        <w:t xml:space="preserve"> будь-</w:t>
      </w:r>
      <w:proofErr w:type="spellStart"/>
      <w:r>
        <w:rPr>
          <w:rStyle w:val="a5"/>
          <w:rFonts w:ascii="Times New Roman" w:hAnsi="Times New Roman"/>
        </w:rPr>
        <w:t>якої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інформації</w:t>
      </w:r>
      <w:proofErr w:type="spellEnd"/>
      <w:r>
        <w:rPr>
          <w:rStyle w:val="a5"/>
          <w:rFonts w:ascii="Times New Roman" w:hAnsi="Times New Roman"/>
        </w:rPr>
        <w:t xml:space="preserve"> та/</w:t>
      </w:r>
      <w:proofErr w:type="spellStart"/>
      <w:r>
        <w:rPr>
          <w:rStyle w:val="a5"/>
          <w:rFonts w:ascii="Times New Roman" w:hAnsi="Times New Roman"/>
        </w:rPr>
        <w:t>або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даних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зазначених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цьому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Додатку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Споживач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зобов’язується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повідомити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Постачальника</w:t>
      </w:r>
      <w:proofErr w:type="spellEnd"/>
      <w:r>
        <w:rPr>
          <w:rStyle w:val="a5"/>
          <w:rFonts w:ascii="Times New Roman" w:hAnsi="Times New Roman"/>
        </w:rPr>
        <w:t xml:space="preserve"> про </w:t>
      </w:r>
      <w:proofErr w:type="spellStart"/>
      <w:r>
        <w:rPr>
          <w:rStyle w:val="a5"/>
          <w:rFonts w:ascii="Times New Roman" w:hAnsi="Times New Roman"/>
        </w:rPr>
        <w:t>такі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зміни</w:t>
      </w:r>
      <w:proofErr w:type="spellEnd"/>
      <w:r>
        <w:rPr>
          <w:rStyle w:val="a5"/>
          <w:rFonts w:ascii="Times New Roman" w:hAnsi="Times New Roman"/>
        </w:rPr>
        <w:t xml:space="preserve"> не </w:t>
      </w:r>
      <w:proofErr w:type="spellStart"/>
      <w:r>
        <w:rPr>
          <w:rStyle w:val="a5"/>
          <w:rFonts w:ascii="Times New Roman" w:hAnsi="Times New Roman"/>
        </w:rPr>
        <w:t>пізніше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ніж</w:t>
      </w:r>
      <w:proofErr w:type="spellEnd"/>
      <w:r>
        <w:rPr>
          <w:rStyle w:val="a5"/>
          <w:rFonts w:ascii="Times New Roman" w:hAnsi="Times New Roman"/>
        </w:rPr>
        <w:t xml:space="preserve"> через 10 </w:t>
      </w:r>
      <w:proofErr w:type="spellStart"/>
      <w:r>
        <w:rPr>
          <w:rStyle w:val="a5"/>
          <w:rFonts w:ascii="Times New Roman" w:hAnsi="Times New Roman"/>
        </w:rPr>
        <w:t>днів</w:t>
      </w:r>
      <w:proofErr w:type="spellEnd"/>
      <w:r>
        <w:rPr>
          <w:rStyle w:val="a5"/>
          <w:rFonts w:ascii="Times New Roman" w:hAnsi="Times New Roman"/>
        </w:rPr>
        <w:t xml:space="preserve"> з моменту </w:t>
      </w:r>
      <w:proofErr w:type="spellStart"/>
      <w:r>
        <w:rPr>
          <w:rStyle w:val="a5"/>
          <w:rFonts w:ascii="Times New Roman" w:hAnsi="Times New Roman"/>
        </w:rPr>
        <w:t>їх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виникнення</w:t>
      </w:r>
      <w:proofErr w:type="spellEnd"/>
      <w:r>
        <w:rPr>
          <w:rStyle w:val="a5"/>
          <w:rFonts w:ascii="Times New Roman" w:hAnsi="Times New Roman"/>
        </w:rPr>
        <w:t>.</w:t>
      </w:r>
    </w:p>
    <w:p w14:paraId="4E7E204F" w14:textId="77777777" w:rsidR="00DF2185" w:rsidRPr="00DF2185" w:rsidRDefault="00DF2185" w:rsidP="00DF2185">
      <w:pPr>
        <w:spacing w:after="0" w:line="240" w:lineRule="auto"/>
        <w:ind w:left="57"/>
        <w:jc w:val="both"/>
        <w:rPr>
          <w:rStyle w:val="a5"/>
          <w:rFonts w:ascii="Times New Roman" w:eastAsia="Times New Roman" w:hAnsi="Times New Roman" w:cs="Times New Roman"/>
        </w:rPr>
      </w:pPr>
    </w:p>
    <w:p w14:paraId="56181A4C" w14:textId="77777777" w:rsidR="00DF2185" w:rsidRDefault="00DF2185">
      <w:pPr>
        <w:spacing w:after="0" w:line="240" w:lineRule="auto"/>
        <w:jc w:val="right"/>
        <w:rPr>
          <w:rStyle w:val="a5"/>
          <w:rFonts w:ascii="Times New Roman" w:hAnsi="Times New Roman"/>
          <w:b/>
          <w:bCs/>
          <w:i/>
          <w:iCs/>
        </w:rPr>
      </w:pPr>
    </w:p>
    <w:p w14:paraId="5A5ECF82" w14:textId="15FF383D" w:rsidR="00DF2185" w:rsidRDefault="00DF2185">
      <w:pPr>
        <w:spacing w:after="0" w:line="240" w:lineRule="auto"/>
        <w:jc w:val="right"/>
        <w:rPr>
          <w:rStyle w:val="a5"/>
          <w:rFonts w:ascii="Times New Roman" w:hAnsi="Times New Roman"/>
          <w:b/>
          <w:bCs/>
          <w:i/>
          <w:iCs/>
        </w:rPr>
      </w:pPr>
    </w:p>
    <w:p w14:paraId="7B1D4B95" w14:textId="2DE981A6" w:rsidR="00DF2185" w:rsidRDefault="00DF2185">
      <w:pPr>
        <w:spacing w:after="0" w:line="240" w:lineRule="auto"/>
        <w:jc w:val="right"/>
        <w:rPr>
          <w:rStyle w:val="a5"/>
          <w:rFonts w:ascii="Times New Roman" w:hAnsi="Times New Roman"/>
          <w:b/>
          <w:bCs/>
          <w:i/>
          <w:iCs/>
        </w:rPr>
      </w:pPr>
    </w:p>
    <w:p w14:paraId="721F9425" w14:textId="77777777" w:rsidR="00DF2185" w:rsidRDefault="00DF2185">
      <w:pPr>
        <w:spacing w:after="0" w:line="240" w:lineRule="auto"/>
        <w:jc w:val="right"/>
        <w:rPr>
          <w:rStyle w:val="a5"/>
          <w:rFonts w:ascii="Times New Roman" w:hAnsi="Times New Roman"/>
          <w:b/>
          <w:bCs/>
          <w:i/>
          <w:iCs/>
        </w:rPr>
      </w:pPr>
    </w:p>
    <w:p w14:paraId="2AD19642" w14:textId="77777777" w:rsidR="00DF2185" w:rsidRDefault="00DF2185">
      <w:pPr>
        <w:spacing w:after="0" w:line="240" w:lineRule="auto"/>
        <w:jc w:val="right"/>
        <w:rPr>
          <w:rStyle w:val="a5"/>
          <w:rFonts w:ascii="Times New Roman" w:hAnsi="Times New Roman"/>
          <w:b/>
          <w:bCs/>
          <w:i/>
          <w:iCs/>
        </w:rPr>
      </w:pPr>
    </w:p>
    <w:p w14:paraId="13AA8D8E" w14:textId="77777777" w:rsidR="00DF2185" w:rsidRDefault="00DF2185">
      <w:pPr>
        <w:spacing w:after="0" w:line="240" w:lineRule="auto"/>
        <w:jc w:val="right"/>
        <w:rPr>
          <w:rStyle w:val="a5"/>
          <w:rFonts w:ascii="Times New Roman" w:hAnsi="Times New Roman"/>
          <w:b/>
          <w:bCs/>
          <w:i/>
          <w:iCs/>
        </w:rPr>
      </w:pPr>
    </w:p>
    <w:p w14:paraId="0A924D12" w14:textId="457E26FD" w:rsidR="004F40A4" w:rsidRDefault="00DF2185">
      <w:pPr>
        <w:spacing w:after="0" w:line="240" w:lineRule="auto"/>
        <w:jc w:val="right"/>
        <w:rPr>
          <w:rStyle w:val="a5"/>
          <w:rFonts w:ascii="Times New Roman" w:eastAsia="Times New Roman" w:hAnsi="Times New Roman" w:cs="Times New Roman"/>
          <w:b/>
          <w:bCs/>
          <w:i/>
          <w:iCs/>
        </w:rPr>
      </w:pPr>
      <w:proofErr w:type="spellStart"/>
      <w:r>
        <w:rPr>
          <w:rStyle w:val="a5"/>
          <w:rFonts w:ascii="Times New Roman" w:hAnsi="Times New Roman"/>
          <w:b/>
          <w:bCs/>
          <w:i/>
          <w:iCs/>
        </w:rPr>
        <w:lastRenderedPageBreak/>
        <w:t>Додаток</w:t>
      </w:r>
      <w:proofErr w:type="spellEnd"/>
      <w:r>
        <w:rPr>
          <w:rStyle w:val="a5"/>
          <w:rFonts w:ascii="Times New Roman" w:hAnsi="Times New Roman"/>
          <w:b/>
          <w:bCs/>
          <w:i/>
          <w:iCs/>
        </w:rPr>
        <w:t xml:space="preserve"> 2  </w:t>
      </w:r>
    </w:p>
    <w:p w14:paraId="29A34F35" w14:textId="77777777" w:rsidR="004F40A4" w:rsidRDefault="00DF2185">
      <w:pPr>
        <w:spacing w:after="0" w:line="240" w:lineRule="auto"/>
        <w:jc w:val="right"/>
        <w:rPr>
          <w:rStyle w:val="a5"/>
          <w:rFonts w:ascii="Times New Roman" w:eastAsia="Times New Roman" w:hAnsi="Times New Roman" w:cs="Times New Roman"/>
          <w:b/>
          <w:bCs/>
        </w:rPr>
      </w:pPr>
      <w:r>
        <w:rPr>
          <w:rStyle w:val="a5"/>
          <w:rFonts w:ascii="Times New Roman" w:hAnsi="Times New Roman"/>
          <w:b/>
          <w:bCs/>
          <w:i/>
          <w:iCs/>
        </w:rPr>
        <w:t xml:space="preserve">до Договору про </w:t>
      </w:r>
      <w:proofErr w:type="spellStart"/>
      <w:r>
        <w:rPr>
          <w:rStyle w:val="a5"/>
          <w:rFonts w:ascii="Times New Roman" w:hAnsi="Times New Roman"/>
          <w:b/>
          <w:bCs/>
          <w:i/>
          <w:iCs/>
        </w:rPr>
        <w:t>постачання</w:t>
      </w:r>
      <w:proofErr w:type="spellEnd"/>
      <w:r>
        <w:rPr>
          <w:rStyle w:val="a5"/>
          <w:rFonts w:ascii="Times New Roman" w:hAnsi="Times New Roman"/>
          <w:b/>
          <w:bCs/>
          <w:i/>
          <w:i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  <w:i/>
          <w:iCs/>
        </w:rPr>
        <w:t>електричної</w:t>
      </w:r>
      <w:proofErr w:type="spellEnd"/>
      <w:r>
        <w:rPr>
          <w:rStyle w:val="a5"/>
          <w:rFonts w:ascii="Times New Roman" w:hAnsi="Times New Roman"/>
          <w:b/>
          <w:bCs/>
          <w:i/>
          <w:i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  <w:i/>
          <w:iCs/>
        </w:rPr>
        <w:t>енергії</w:t>
      </w:r>
      <w:proofErr w:type="spellEnd"/>
      <w:r>
        <w:rPr>
          <w:rStyle w:val="a5"/>
          <w:rFonts w:ascii="Times New Roman" w:hAnsi="Times New Roman"/>
          <w:b/>
          <w:bCs/>
          <w:i/>
          <w:i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  <w:i/>
          <w:iCs/>
        </w:rPr>
        <w:t>споживачу</w:t>
      </w:r>
      <w:proofErr w:type="spellEnd"/>
    </w:p>
    <w:p w14:paraId="792274E9" w14:textId="77777777" w:rsidR="004F40A4" w:rsidRDefault="00DF2185">
      <w:pPr>
        <w:spacing w:after="0" w:line="240" w:lineRule="auto"/>
        <w:jc w:val="right"/>
        <w:rPr>
          <w:rStyle w:val="a5"/>
          <w:rFonts w:ascii="Times New Roman" w:eastAsia="Times New Roman" w:hAnsi="Times New Roman" w:cs="Times New Roman"/>
          <w:b/>
          <w:bCs/>
          <w:i/>
          <w:iCs/>
        </w:rPr>
      </w:pPr>
      <w:r>
        <w:rPr>
          <w:rStyle w:val="a5"/>
          <w:rFonts w:ascii="Times New Roman" w:hAnsi="Times New Roman"/>
          <w:b/>
          <w:bCs/>
          <w:i/>
          <w:iCs/>
        </w:rPr>
        <w:t xml:space="preserve">№ </w:t>
      </w:r>
      <w:r w:rsidRPr="00DF2185">
        <w:rPr>
          <w:rStyle w:val="a5"/>
          <w:rFonts w:ascii="Times New Roman" w:hAnsi="Times New Roman"/>
          <w:b/>
          <w:bCs/>
        </w:rPr>
        <w:t xml:space="preserve">_____________ </w:t>
      </w:r>
      <w:proofErr w:type="spellStart"/>
      <w:r>
        <w:rPr>
          <w:rStyle w:val="a5"/>
          <w:rFonts w:ascii="Times New Roman" w:hAnsi="Times New Roman"/>
          <w:b/>
          <w:bCs/>
          <w:i/>
          <w:iCs/>
        </w:rPr>
        <w:t>від</w:t>
      </w:r>
      <w:proofErr w:type="spellEnd"/>
      <w:r>
        <w:rPr>
          <w:rStyle w:val="a5"/>
          <w:rFonts w:ascii="Times New Roman" w:hAnsi="Times New Roman"/>
          <w:b/>
          <w:bCs/>
          <w:i/>
          <w:iCs/>
        </w:rPr>
        <w:t xml:space="preserve"> </w:t>
      </w:r>
      <w:r w:rsidRPr="00DF2185">
        <w:rPr>
          <w:rStyle w:val="a5"/>
          <w:rFonts w:ascii="Times New Roman" w:hAnsi="Times New Roman"/>
          <w:b/>
          <w:bCs/>
          <w:i/>
          <w:iCs/>
        </w:rPr>
        <w:t>"___"______20____</w:t>
      </w:r>
      <w:r>
        <w:rPr>
          <w:rStyle w:val="a5"/>
          <w:rFonts w:ascii="Times New Roman" w:hAnsi="Times New Roman"/>
          <w:b/>
          <w:bCs/>
          <w:i/>
          <w:iCs/>
        </w:rPr>
        <w:t xml:space="preserve">р. </w:t>
      </w:r>
    </w:p>
    <w:p w14:paraId="39EC103C" w14:textId="77777777" w:rsidR="004F40A4" w:rsidRDefault="004F40A4">
      <w:pPr>
        <w:spacing w:after="0" w:line="240" w:lineRule="auto"/>
        <w:rPr>
          <w:rStyle w:val="a5"/>
          <w:rFonts w:ascii="Times New Roman" w:eastAsia="Times New Roman" w:hAnsi="Times New Roman" w:cs="Times New Roman"/>
          <w:b/>
          <w:bCs/>
          <w:i/>
          <w:iCs/>
        </w:rPr>
      </w:pPr>
    </w:p>
    <w:p w14:paraId="30379A26" w14:textId="77777777" w:rsidR="004F40A4" w:rsidRDefault="00DF2185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/>
          <w:bCs/>
        </w:rPr>
      </w:pPr>
      <w:r>
        <w:rPr>
          <w:rStyle w:val="a5"/>
          <w:rFonts w:ascii="Times New Roman" w:hAnsi="Times New Roman"/>
          <w:b/>
          <w:bCs/>
        </w:rPr>
        <w:t>ТАРИФИ (ЦІНА) ТА СТРОКИ ОПЛАТИ ЕЛЕКТРИЧНОЇ ЕНЕРГІЇ</w:t>
      </w:r>
    </w:p>
    <w:p w14:paraId="6021812A" w14:textId="77777777" w:rsidR="004F40A4" w:rsidRDefault="00DF2185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/>
          <w:bCs/>
        </w:rPr>
      </w:pPr>
      <w:r>
        <w:rPr>
          <w:rStyle w:val="a5"/>
          <w:rFonts w:ascii="Times New Roman" w:hAnsi="Times New Roman"/>
          <w:b/>
          <w:bCs/>
        </w:rPr>
        <w:t>(КОМЕРЦІЙНА ПРОПОЗИЦІЯ)</w:t>
      </w:r>
    </w:p>
    <w:p w14:paraId="00650E8A" w14:textId="77777777" w:rsidR="004F40A4" w:rsidRDefault="00DF2185">
      <w:pPr>
        <w:spacing w:after="0" w:line="240" w:lineRule="auto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  <w:lang w:val="en-US"/>
        </w:rPr>
        <w:t>______.20__</w:t>
      </w:r>
    </w:p>
    <w:p w14:paraId="3FEB7549" w14:textId="77777777" w:rsidR="004F40A4" w:rsidRDefault="004F40A4">
      <w:pPr>
        <w:spacing w:after="0" w:line="240" w:lineRule="auto"/>
        <w:rPr>
          <w:rStyle w:val="Hyperlink1"/>
          <w:rFonts w:ascii="Times New Roman" w:eastAsia="Times New Roman" w:hAnsi="Times New Roman" w:cs="Times New Roman"/>
        </w:rPr>
      </w:pPr>
    </w:p>
    <w:p w14:paraId="46FF515B" w14:textId="77777777" w:rsidR="004F40A4" w:rsidRDefault="00DF2185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b/>
          <w:bCs/>
        </w:rPr>
      </w:pPr>
      <w:r>
        <w:rPr>
          <w:rStyle w:val="Hyperlink1"/>
          <w:rFonts w:ascii="Times New Roman" w:hAnsi="Times New Roman"/>
          <w:b/>
          <w:bCs/>
        </w:rPr>
        <w:t xml:space="preserve">Оплата за </w:t>
      </w:r>
      <w:proofErr w:type="spellStart"/>
      <w:r>
        <w:rPr>
          <w:rStyle w:val="Hyperlink1"/>
          <w:rFonts w:ascii="Times New Roman" w:hAnsi="Times New Roman"/>
          <w:b/>
          <w:bCs/>
        </w:rPr>
        <w:t>електричну</w:t>
      </w:r>
      <w:proofErr w:type="spellEnd"/>
      <w:r>
        <w:rPr>
          <w:rStyle w:val="Hyperlink1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Hyperlink1"/>
          <w:rFonts w:ascii="Times New Roman" w:hAnsi="Times New Roman"/>
          <w:b/>
          <w:bCs/>
        </w:rPr>
        <w:t>енергію</w:t>
      </w:r>
      <w:proofErr w:type="spellEnd"/>
      <w:r>
        <w:rPr>
          <w:rStyle w:val="Hyperlink1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Hyperlink1"/>
          <w:rFonts w:ascii="Times New Roman" w:hAnsi="Times New Roman"/>
          <w:b/>
          <w:bCs/>
        </w:rPr>
        <w:t>здійснюється</w:t>
      </w:r>
      <w:proofErr w:type="spellEnd"/>
      <w:r>
        <w:rPr>
          <w:rStyle w:val="Hyperlink1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Hyperlink1"/>
          <w:rFonts w:ascii="Times New Roman" w:hAnsi="Times New Roman"/>
          <w:b/>
          <w:bCs/>
        </w:rPr>
        <w:t>Споживачем</w:t>
      </w:r>
      <w:proofErr w:type="spellEnd"/>
      <w:r>
        <w:rPr>
          <w:rStyle w:val="Hyperlink1"/>
          <w:rFonts w:ascii="Times New Roman" w:hAnsi="Times New Roman"/>
          <w:b/>
          <w:bCs/>
        </w:rPr>
        <w:t xml:space="preserve"> за </w:t>
      </w:r>
      <w:proofErr w:type="spellStart"/>
      <w:r>
        <w:rPr>
          <w:rStyle w:val="Hyperlink1"/>
          <w:rFonts w:ascii="Times New Roman" w:hAnsi="Times New Roman"/>
          <w:b/>
          <w:bCs/>
        </w:rPr>
        <w:t>вартістю</w:t>
      </w:r>
      <w:proofErr w:type="spellEnd"/>
      <w:r>
        <w:rPr>
          <w:rStyle w:val="Hyperlink1"/>
          <w:rFonts w:ascii="Times New Roman" w:hAnsi="Times New Roman"/>
          <w:b/>
          <w:bCs/>
        </w:rPr>
        <w:t>:</w:t>
      </w:r>
    </w:p>
    <w:p w14:paraId="4BE0DE22" w14:textId="77777777" w:rsidR="004F40A4" w:rsidRDefault="00DF218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t xml:space="preserve">Для площадок </w:t>
      </w:r>
      <w:proofErr w:type="spellStart"/>
      <w:r>
        <w:rPr>
          <w:rStyle w:val="a5"/>
          <w:rFonts w:ascii="Times New Roman" w:hAnsi="Times New Roman"/>
        </w:rPr>
        <w:t>вимірювання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Споживача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віднесених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встановленому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нормативними</w:t>
      </w:r>
      <w:proofErr w:type="spellEnd"/>
      <w:r>
        <w:rPr>
          <w:rStyle w:val="a5"/>
          <w:rFonts w:ascii="Times New Roman" w:hAnsi="Times New Roman"/>
        </w:rPr>
        <w:t xml:space="preserve"> документами порядку,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підтверджується</w:t>
      </w:r>
      <w:proofErr w:type="spellEnd"/>
      <w:r>
        <w:rPr>
          <w:rStyle w:val="a5"/>
          <w:rFonts w:ascii="Times New Roman" w:hAnsi="Times New Roman"/>
        </w:rPr>
        <w:t xml:space="preserve"> оператором </w:t>
      </w:r>
      <w:proofErr w:type="spellStart"/>
      <w:r>
        <w:rPr>
          <w:rStyle w:val="a5"/>
          <w:rFonts w:ascii="Times New Roman" w:hAnsi="Times New Roman"/>
        </w:rPr>
        <w:t>системи</w:t>
      </w:r>
      <w:proofErr w:type="spellEnd"/>
      <w:r>
        <w:rPr>
          <w:rStyle w:val="a5"/>
          <w:rFonts w:ascii="Times New Roman" w:hAnsi="Times New Roman"/>
        </w:rPr>
        <w:t xml:space="preserve">, до </w:t>
      </w:r>
      <w:proofErr w:type="spellStart"/>
      <w:r>
        <w:rPr>
          <w:rStyle w:val="a5"/>
          <w:rFonts w:ascii="Times New Roman" w:hAnsi="Times New Roman"/>
        </w:rPr>
        <w:t>групи</w:t>
      </w:r>
      <w:proofErr w:type="spellEnd"/>
      <w:r>
        <w:rPr>
          <w:rStyle w:val="a5"/>
          <w:rFonts w:ascii="Times New Roman" w:hAnsi="Times New Roman"/>
        </w:rPr>
        <w:t xml:space="preserve"> «Б», </w:t>
      </w:r>
      <w:proofErr w:type="spellStart"/>
      <w:r>
        <w:rPr>
          <w:rStyle w:val="a5"/>
          <w:rFonts w:ascii="Times New Roman" w:hAnsi="Times New Roman"/>
        </w:rPr>
        <w:t>прилади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обліку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яких</w:t>
      </w:r>
      <w:proofErr w:type="spellEnd"/>
      <w:r>
        <w:rPr>
          <w:rStyle w:val="a5"/>
          <w:rFonts w:ascii="Times New Roman" w:hAnsi="Times New Roman"/>
        </w:rPr>
        <w:t xml:space="preserve"> є не </w:t>
      </w:r>
      <w:proofErr w:type="spellStart"/>
      <w:r>
        <w:rPr>
          <w:rStyle w:val="a5"/>
          <w:rFonts w:ascii="Times New Roman" w:hAnsi="Times New Roman"/>
        </w:rPr>
        <w:t>інтервальними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вартість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електроенергії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поставляється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розраховується</w:t>
      </w:r>
      <w:proofErr w:type="spellEnd"/>
      <w:r>
        <w:rPr>
          <w:rStyle w:val="a5"/>
          <w:rFonts w:ascii="Times New Roman" w:hAnsi="Times New Roman"/>
        </w:rPr>
        <w:t xml:space="preserve"> Сторонами в </w:t>
      </w:r>
      <w:proofErr w:type="spellStart"/>
      <w:r>
        <w:rPr>
          <w:rStyle w:val="a5"/>
          <w:rFonts w:ascii="Times New Roman" w:hAnsi="Times New Roman"/>
        </w:rPr>
        <w:t>цьому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пункті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Комерційної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пропозиції</w:t>
      </w:r>
      <w:proofErr w:type="spellEnd"/>
      <w:r>
        <w:rPr>
          <w:rStyle w:val="a5"/>
          <w:rFonts w:ascii="Times New Roman" w:hAnsi="Times New Roman"/>
        </w:rPr>
        <w:t xml:space="preserve"> шляхом </w:t>
      </w:r>
      <w:proofErr w:type="spellStart"/>
      <w:r>
        <w:rPr>
          <w:rStyle w:val="a5"/>
          <w:rFonts w:ascii="Times New Roman" w:hAnsi="Times New Roman"/>
        </w:rPr>
        <w:t>його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викладення</w:t>
      </w:r>
      <w:proofErr w:type="spellEnd"/>
      <w:r>
        <w:rPr>
          <w:rStyle w:val="a5"/>
          <w:rFonts w:ascii="Times New Roman" w:hAnsi="Times New Roman"/>
        </w:rPr>
        <w:t xml:space="preserve"> в </w:t>
      </w:r>
      <w:proofErr w:type="spellStart"/>
      <w:r>
        <w:rPr>
          <w:rStyle w:val="a5"/>
          <w:rFonts w:ascii="Times New Roman" w:hAnsi="Times New Roman"/>
        </w:rPr>
        <w:t>новій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редакції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окремою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Додатковою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угодою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починає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діяти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дати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зазначеної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такій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Додатковій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угоді</w:t>
      </w:r>
      <w:proofErr w:type="spellEnd"/>
      <w:r>
        <w:rPr>
          <w:rStyle w:val="a5"/>
          <w:rFonts w:ascii="Times New Roman" w:hAnsi="Times New Roman"/>
        </w:rPr>
        <w:t>.</w:t>
      </w:r>
    </w:p>
    <w:p w14:paraId="0CB6A289" w14:textId="77777777" w:rsidR="004F40A4" w:rsidRDefault="00DF21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Style w:val="a5"/>
          <w:rFonts w:ascii="Times New Roman" w:hAnsi="Times New Roman"/>
          <w:b/>
          <w:bCs/>
        </w:rPr>
        <w:t>Строки/</w:t>
      </w:r>
      <w:proofErr w:type="spellStart"/>
      <w:r>
        <w:rPr>
          <w:rStyle w:val="a5"/>
          <w:rFonts w:ascii="Times New Roman" w:hAnsi="Times New Roman"/>
          <w:b/>
          <w:bCs/>
        </w:rPr>
        <w:t>терміни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оплати</w:t>
      </w:r>
    </w:p>
    <w:p w14:paraId="55860FA0" w14:textId="77777777" w:rsidR="004F40A4" w:rsidRDefault="00DF2185">
      <w:pPr>
        <w:spacing w:after="0" w:line="240" w:lineRule="auto"/>
        <w:ind w:left="284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Оплата за </w:t>
      </w:r>
      <w:proofErr w:type="spellStart"/>
      <w:r>
        <w:rPr>
          <w:rStyle w:val="a5"/>
          <w:rFonts w:ascii="Times New Roman" w:hAnsi="Times New Roman"/>
        </w:rPr>
        <w:t>цим</w:t>
      </w:r>
      <w:proofErr w:type="spellEnd"/>
      <w:r>
        <w:rPr>
          <w:rStyle w:val="a5"/>
          <w:rFonts w:ascii="Times New Roman" w:hAnsi="Times New Roman"/>
        </w:rPr>
        <w:t xml:space="preserve"> Договором </w:t>
      </w:r>
      <w:proofErr w:type="spellStart"/>
      <w:r>
        <w:rPr>
          <w:rStyle w:val="a5"/>
          <w:rFonts w:ascii="Times New Roman" w:hAnsi="Times New Roman"/>
        </w:rPr>
        <w:t>має</w:t>
      </w:r>
      <w:proofErr w:type="spellEnd"/>
      <w:r>
        <w:rPr>
          <w:rStyle w:val="a5"/>
          <w:rFonts w:ascii="Times New Roman" w:hAnsi="Times New Roman"/>
        </w:rPr>
        <w:t xml:space="preserve"> бути </w:t>
      </w:r>
      <w:proofErr w:type="spellStart"/>
      <w:r>
        <w:rPr>
          <w:rStyle w:val="a5"/>
          <w:rFonts w:ascii="Times New Roman" w:hAnsi="Times New Roman"/>
        </w:rPr>
        <w:t>здійснена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Споживачем</w:t>
      </w:r>
      <w:proofErr w:type="spellEnd"/>
      <w:r>
        <w:rPr>
          <w:rStyle w:val="a5"/>
          <w:rFonts w:ascii="Times New Roman" w:hAnsi="Times New Roman"/>
        </w:rPr>
        <w:t xml:space="preserve"> у </w:t>
      </w:r>
      <w:proofErr w:type="spellStart"/>
      <w:r>
        <w:rPr>
          <w:rStyle w:val="a5"/>
          <w:rFonts w:ascii="Times New Roman" w:hAnsi="Times New Roman"/>
        </w:rPr>
        <w:t>наступні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терміни</w:t>
      </w:r>
      <w:proofErr w:type="spellEnd"/>
      <w:r>
        <w:rPr>
          <w:rStyle w:val="a5"/>
          <w:rFonts w:ascii="Times New Roman" w:hAnsi="Times New Roman"/>
        </w:rPr>
        <w:t>:</w:t>
      </w:r>
    </w:p>
    <w:p w14:paraId="13124D43" w14:textId="77777777" w:rsidR="004F40A4" w:rsidRDefault="00DF2185">
      <w:pPr>
        <w:spacing w:after="0" w:line="240" w:lineRule="auto"/>
        <w:ind w:left="284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- до 25-го числа </w:t>
      </w:r>
      <w:proofErr w:type="spellStart"/>
      <w:r>
        <w:rPr>
          <w:rStyle w:val="a5"/>
          <w:rFonts w:ascii="Times New Roman" w:hAnsi="Times New Roman"/>
        </w:rPr>
        <w:t>місяця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передує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місяцю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– в </w:t>
      </w:r>
      <w:proofErr w:type="spellStart"/>
      <w:r>
        <w:rPr>
          <w:rStyle w:val="a5"/>
          <w:rFonts w:ascii="Times New Roman" w:hAnsi="Times New Roman"/>
        </w:rPr>
        <w:t>розмірі</w:t>
      </w:r>
      <w:proofErr w:type="spellEnd"/>
      <w:r>
        <w:rPr>
          <w:rStyle w:val="a5"/>
          <w:rFonts w:ascii="Times New Roman" w:hAnsi="Times New Roman"/>
        </w:rPr>
        <w:t xml:space="preserve"> </w:t>
      </w:r>
      <w:r>
        <w:rPr>
          <w:rStyle w:val="a5"/>
          <w:rFonts w:ascii="Times New Roman" w:hAnsi="Times New Roman"/>
          <w:lang w:val="fr-FR"/>
        </w:rPr>
        <w:t xml:space="preserve">35 % </w:t>
      </w:r>
      <w:proofErr w:type="spellStart"/>
      <w:r>
        <w:rPr>
          <w:rStyle w:val="a5"/>
          <w:rFonts w:ascii="Times New Roman" w:hAnsi="Times New Roman"/>
        </w:rPr>
        <w:t>вартості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визначеної</w:t>
      </w:r>
      <w:proofErr w:type="spellEnd"/>
      <w:r>
        <w:rPr>
          <w:rStyle w:val="a5"/>
          <w:rFonts w:ascii="Times New Roman" w:hAnsi="Times New Roman"/>
        </w:rPr>
        <w:t xml:space="preserve"> в </w:t>
      </w:r>
      <w:proofErr w:type="spellStart"/>
      <w:r>
        <w:rPr>
          <w:rStyle w:val="a5"/>
          <w:rFonts w:ascii="Times New Roman" w:hAnsi="Times New Roman"/>
        </w:rPr>
        <w:t>рахунку</w:t>
      </w:r>
      <w:proofErr w:type="spellEnd"/>
      <w:r>
        <w:rPr>
          <w:rStyle w:val="a5"/>
          <w:rFonts w:ascii="Times New Roman" w:hAnsi="Times New Roman"/>
        </w:rPr>
        <w:t>;</w:t>
      </w:r>
    </w:p>
    <w:p w14:paraId="402AB88A" w14:textId="77777777" w:rsidR="004F40A4" w:rsidRDefault="00DF2185">
      <w:pPr>
        <w:spacing w:after="0" w:line="240" w:lineRule="auto"/>
        <w:ind w:left="284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- до 5-го числа </w:t>
      </w:r>
      <w:proofErr w:type="spellStart"/>
      <w:r>
        <w:rPr>
          <w:rStyle w:val="a5"/>
          <w:rFonts w:ascii="Times New Roman" w:hAnsi="Times New Roman"/>
        </w:rPr>
        <w:t>місяця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– в </w:t>
      </w:r>
      <w:proofErr w:type="spellStart"/>
      <w:r>
        <w:rPr>
          <w:rStyle w:val="a5"/>
          <w:rFonts w:ascii="Times New Roman" w:hAnsi="Times New Roman"/>
        </w:rPr>
        <w:t>розмірі</w:t>
      </w:r>
      <w:proofErr w:type="spellEnd"/>
      <w:r>
        <w:rPr>
          <w:rStyle w:val="a5"/>
          <w:rFonts w:ascii="Times New Roman" w:hAnsi="Times New Roman"/>
        </w:rPr>
        <w:t xml:space="preserve"> </w:t>
      </w:r>
      <w:r>
        <w:rPr>
          <w:rStyle w:val="a5"/>
          <w:rFonts w:ascii="Times New Roman" w:hAnsi="Times New Roman"/>
          <w:lang w:val="fr-FR"/>
        </w:rPr>
        <w:t xml:space="preserve">35 % </w:t>
      </w:r>
      <w:proofErr w:type="spellStart"/>
      <w:r>
        <w:rPr>
          <w:rStyle w:val="a5"/>
          <w:rFonts w:ascii="Times New Roman" w:hAnsi="Times New Roman"/>
        </w:rPr>
        <w:t>вартості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визначеної</w:t>
      </w:r>
      <w:proofErr w:type="spellEnd"/>
      <w:r>
        <w:rPr>
          <w:rStyle w:val="a5"/>
          <w:rFonts w:ascii="Times New Roman" w:hAnsi="Times New Roman"/>
        </w:rPr>
        <w:t xml:space="preserve"> в </w:t>
      </w:r>
      <w:proofErr w:type="spellStart"/>
      <w:r>
        <w:rPr>
          <w:rStyle w:val="a5"/>
          <w:rFonts w:ascii="Times New Roman" w:hAnsi="Times New Roman"/>
        </w:rPr>
        <w:t>рахунку</w:t>
      </w:r>
      <w:proofErr w:type="spellEnd"/>
      <w:r>
        <w:rPr>
          <w:rStyle w:val="a5"/>
          <w:rFonts w:ascii="Times New Roman" w:hAnsi="Times New Roman"/>
        </w:rPr>
        <w:t>;</w:t>
      </w:r>
    </w:p>
    <w:p w14:paraId="41F65EA0" w14:textId="77777777" w:rsidR="004F40A4" w:rsidRDefault="00DF2185">
      <w:pPr>
        <w:spacing w:after="0" w:line="240" w:lineRule="auto"/>
        <w:ind w:left="284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- до 15-го числа </w:t>
      </w:r>
      <w:proofErr w:type="spellStart"/>
      <w:r>
        <w:rPr>
          <w:rStyle w:val="a5"/>
          <w:rFonts w:ascii="Times New Roman" w:hAnsi="Times New Roman"/>
        </w:rPr>
        <w:t>місяця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– в </w:t>
      </w:r>
      <w:proofErr w:type="spellStart"/>
      <w:r>
        <w:rPr>
          <w:rStyle w:val="a5"/>
          <w:rFonts w:ascii="Times New Roman" w:hAnsi="Times New Roman"/>
        </w:rPr>
        <w:t>розмірі</w:t>
      </w:r>
      <w:proofErr w:type="spellEnd"/>
      <w:r>
        <w:rPr>
          <w:rStyle w:val="a5"/>
          <w:rFonts w:ascii="Times New Roman" w:hAnsi="Times New Roman"/>
        </w:rPr>
        <w:t xml:space="preserve"> 30 % </w:t>
      </w:r>
      <w:proofErr w:type="spellStart"/>
      <w:r>
        <w:rPr>
          <w:rStyle w:val="a5"/>
          <w:rFonts w:ascii="Times New Roman" w:hAnsi="Times New Roman"/>
        </w:rPr>
        <w:t>вартості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визначеної</w:t>
      </w:r>
      <w:proofErr w:type="spellEnd"/>
      <w:r>
        <w:rPr>
          <w:rStyle w:val="a5"/>
          <w:rFonts w:ascii="Times New Roman" w:hAnsi="Times New Roman"/>
        </w:rPr>
        <w:t xml:space="preserve"> в </w:t>
      </w:r>
      <w:proofErr w:type="spellStart"/>
      <w:r>
        <w:rPr>
          <w:rStyle w:val="a5"/>
          <w:rFonts w:ascii="Times New Roman" w:hAnsi="Times New Roman"/>
        </w:rPr>
        <w:t>рахунку</w:t>
      </w:r>
      <w:proofErr w:type="spellEnd"/>
      <w:r>
        <w:rPr>
          <w:rStyle w:val="a5"/>
          <w:rFonts w:ascii="Times New Roman" w:hAnsi="Times New Roman"/>
        </w:rPr>
        <w:t>.</w:t>
      </w:r>
    </w:p>
    <w:p w14:paraId="2398E775" w14:textId="77777777" w:rsidR="004F40A4" w:rsidRDefault="00DF2185">
      <w:pPr>
        <w:spacing w:after="0" w:line="240" w:lineRule="auto"/>
        <w:ind w:left="284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- </w:t>
      </w:r>
      <w:proofErr w:type="spellStart"/>
      <w:r>
        <w:rPr>
          <w:rStyle w:val="a5"/>
          <w:rFonts w:ascii="Times New Roman" w:hAnsi="Times New Roman"/>
        </w:rPr>
        <w:t>остаточна</w:t>
      </w:r>
      <w:proofErr w:type="spellEnd"/>
      <w:r>
        <w:rPr>
          <w:rStyle w:val="a5"/>
          <w:rFonts w:ascii="Times New Roman" w:hAnsi="Times New Roman"/>
        </w:rPr>
        <w:t xml:space="preserve"> оплата – до 20 числа </w:t>
      </w:r>
      <w:proofErr w:type="spellStart"/>
      <w:r>
        <w:rPr>
          <w:rStyle w:val="a5"/>
          <w:rFonts w:ascii="Times New Roman" w:hAnsi="Times New Roman"/>
        </w:rPr>
        <w:t>місяця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наступного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місяцем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>.</w:t>
      </w:r>
    </w:p>
    <w:p w14:paraId="3BF44A59" w14:textId="77777777" w:rsidR="004F40A4" w:rsidRDefault="004F40A4">
      <w:pPr>
        <w:spacing w:after="0" w:line="240" w:lineRule="auto"/>
        <w:ind w:left="284"/>
        <w:jc w:val="both"/>
        <w:rPr>
          <w:rStyle w:val="a5"/>
          <w:rFonts w:ascii="Times New Roman" w:eastAsia="Times New Roman" w:hAnsi="Times New Roman" w:cs="Times New Roman"/>
          <w:sz w:val="12"/>
          <w:szCs w:val="12"/>
        </w:rPr>
      </w:pPr>
    </w:p>
    <w:p w14:paraId="25D4FFD1" w14:textId="77777777" w:rsidR="004F40A4" w:rsidRDefault="00DF2185">
      <w:pPr>
        <w:spacing w:after="0" w:line="240" w:lineRule="auto"/>
        <w:ind w:firstLine="284"/>
        <w:jc w:val="both"/>
        <w:rPr>
          <w:rStyle w:val="a5"/>
          <w:rFonts w:eastAsia="Calibri" w:cs="Calibri"/>
        </w:rPr>
      </w:pPr>
      <w:proofErr w:type="spellStart"/>
      <w:r>
        <w:rPr>
          <w:rStyle w:val="a5"/>
          <w:rFonts w:ascii="Times New Roman" w:hAnsi="Times New Roman"/>
        </w:rPr>
        <w:t>Постачальник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здійснює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розрахунок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необхідного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рівня</w:t>
      </w:r>
      <w:proofErr w:type="spellEnd"/>
      <w:r>
        <w:rPr>
          <w:rStyle w:val="a5"/>
          <w:rFonts w:ascii="Times New Roman" w:hAnsi="Times New Roman"/>
        </w:rPr>
        <w:t xml:space="preserve"> оплати </w:t>
      </w:r>
      <w:proofErr w:type="spellStart"/>
      <w:r>
        <w:rPr>
          <w:rStyle w:val="a5"/>
          <w:rFonts w:ascii="Times New Roman" w:hAnsi="Times New Roman"/>
        </w:rPr>
        <w:t>вартості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та не </w:t>
      </w:r>
      <w:proofErr w:type="spellStart"/>
      <w:r>
        <w:rPr>
          <w:rStyle w:val="a5"/>
          <w:rFonts w:ascii="Times New Roman" w:hAnsi="Times New Roman"/>
        </w:rPr>
        <w:t>пізніше</w:t>
      </w:r>
      <w:proofErr w:type="spellEnd"/>
      <w:r>
        <w:rPr>
          <w:rStyle w:val="a5"/>
          <w:rFonts w:ascii="Times New Roman" w:hAnsi="Times New Roman"/>
        </w:rPr>
        <w:t xml:space="preserve"> 25 числа </w:t>
      </w:r>
      <w:proofErr w:type="spellStart"/>
      <w:r>
        <w:rPr>
          <w:rStyle w:val="a5"/>
          <w:rFonts w:ascii="Times New Roman" w:hAnsi="Times New Roman"/>
        </w:rPr>
        <w:t>місяця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передує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розрахунковому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надає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рахунок</w:t>
      </w:r>
      <w:proofErr w:type="spellEnd"/>
      <w:r>
        <w:rPr>
          <w:rStyle w:val="a5"/>
          <w:rFonts w:ascii="Times New Roman" w:hAnsi="Times New Roman"/>
        </w:rPr>
        <w:t xml:space="preserve"> на </w:t>
      </w:r>
      <w:proofErr w:type="spellStart"/>
      <w:r>
        <w:rPr>
          <w:rStyle w:val="a5"/>
          <w:rFonts w:ascii="Times New Roman" w:hAnsi="Times New Roman"/>
        </w:rPr>
        <w:t>повну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вартість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замовленого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обсягу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, при </w:t>
      </w:r>
      <w:proofErr w:type="spellStart"/>
      <w:r>
        <w:rPr>
          <w:rStyle w:val="a5"/>
          <w:rFonts w:ascii="Times New Roman" w:hAnsi="Times New Roman"/>
        </w:rPr>
        <w:t>цьому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застосовується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середньозважена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ціна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розрахована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виходячи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заявленого</w:t>
      </w:r>
      <w:proofErr w:type="spellEnd"/>
      <w:r>
        <w:rPr>
          <w:rStyle w:val="a5"/>
          <w:rFonts w:ascii="Times New Roman" w:hAnsi="Times New Roman"/>
        </w:rPr>
        <w:t> </w:t>
      </w:r>
      <w:proofErr w:type="spellStart"/>
      <w:r>
        <w:rPr>
          <w:rStyle w:val="a5"/>
          <w:rFonts w:ascii="Times New Roman" w:hAnsi="Times New Roman"/>
        </w:rPr>
        <w:t>погодинного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обсягу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споживання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середніх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цін</w:t>
      </w:r>
      <w:proofErr w:type="spellEnd"/>
      <w:r>
        <w:rPr>
          <w:rStyle w:val="a5"/>
          <w:rFonts w:ascii="Times New Roman" w:hAnsi="Times New Roman"/>
        </w:rPr>
        <w:t xml:space="preserve"> РДН для </w:t>
      </w:r>
      <w:proofErr w:type="spellStart"/>
      <w:r>
        <w:rPr>
          <w:rStyle w:val="a5"/>
          <w:rFonts w:ascii="Times New Roman" w:hAnsi="Times New Roman"/>
        </w:rPr>
        <w:t>кожної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години</w:t>
      </w:r>
      <w:proofErr w:type="spellEnd"/>
      <w:r>
        <w:rPr>
          <w:rStyle w:val="a5"/>
          <w:rFonts w:ascii="Times New Roman" w:hAnsi="Times New Roman"/>
        </w:rPr>
        <w:t xml:space="preserve"> за </w:t>
      </w:r>
      <w:proofErr w:type="spellStart"/>
      <w:r>
        <w:rPr>
          <w:rStyle w:val="a5"/>
          <w:rFonts w:ascii="Times New Roman" w:hAnsi="Times New Roman"/>
        </w:rPr>
        <w:t>період</w:t>
      </w:r>
      <w:proofErr w:type="spellEnd"/>
      <w:r>
        <w:rPr>
          <w:rStyle w:val="a5"/>
          <w:rFonts w:ascii="Times New Roman" w:hAnsi="Times New Roman"/>
        </w:rPr>
        <w:t xml:space="preserve"> з 01 по 20 число </w:t>
      </w:r>
      <w:proofErr w:type="spellStart"/>
      <w:r>
        <w:rPr>
          <w:rStyle w:val="a5"/>
          <w:rFonts w:ascii="Times New Roman" w:hAnsi="Times New Roman"/>
        </w:rPr>
        <w:t>місяця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передує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місяцю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</w:p>
    <w:p w14:paraId="7766B357" w14:textId="77777777" w:rsidR="004F40A4" w:rsidRDefault="004F40A4">
      <w:pPr>
        <w:spacing w:after="0" w:line="240" w:lineRule="auto"/>
        <w:ind w:left="284" w:hanging="283"/>
        <w:jc w:val="both"/>
        <w:rPr>
          <w:rStyle w:val="a5"/>
          <w:rFonts w:ascii="Times New Roman" w:eastAsia="Times New Roman" w:hAnsi="Times New Roman" w:cs="Times New Roman"/>
          <w:sz w:val="12"/>
          <w:szCs w:val="12"/>
        </w:rPr>
      </w:pPr>
    </w:p>
    <w:p w14:paraId="39FAF635" w14:textId="77777777" w:rsidR="004F40A4" w:rsidRDefault="00DF2185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proofErr w:type="spellStart"/>
      <w:r>
        <w:rPr>
          <w:rStyle w:val="a5"/>
          <w:rFonts w:ascii="Times New Roman" w:hAnsi="Times New Roman"/>
          <w:b/>
          <w:bCs/>
        </w:rPr>
        <w:t>Спосіб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оплати: </w:t>
      </w:r>
      <w:proofErr w:type="spellStart"/>
      <w:r>
        <w:rPr>
          <w:rStyle w:val="a5"/>
          <w:rFonts w:ascii="Times New Roman" w:hAnsi="Times New Roman"/>
        </w:rPr>
        <w:t>визначено</w:t>
      </w:r>
      <w:proofErr w:type="spellEnd"/>
      <w:r>
        <w:rPr>
          <w:rStyle w:val="a5"/>
          <w:rFonts w:ascii="Times New Roman" w:hAnsi="Times New Roman"/>
        </w:rPr>
        <w:t xml:space="preserve"> в </w:t>
      </w:r>
      <w:proofErr w:type="spellStart"/>
      <w:r>
        <w:rPr>
          <w:rStyle w:val="a5"/>
          <w:rFonts w:ascii="Times New Roman" w:hAnsi="Times New Roman"/>
        </w:rPr>
        <w:t>Договорі</w:t>
      </w:r>
      <w:proofErr w:type="spellEnd"/>
      <w:r>
        <w:rPr>
          <w:rStyle w:val="a5"/>
          <w:rFonts w:ascii="Times New Roman" w:hAnsi="Times New Roman"/>
        </w:rPr>
        <w:t>.</w:t>
      </w:r>
    </w:p>
    <w:p w14:paraId="6BC434C8" w14:textId="77777777" w:rsidR="004F40A4" w:rsidRDefault="00DF21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a5"/>
          <w:rFonts w:ascii="Times New Roman" w:hAnsi="Times New Roman"/>
          <w:b/>
          <w:bCs/>
        </w:rPr>
        <w:t>Визначена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в </w:t>
      </w:r>
      <w:proofErr w:type="spellStart"/>
      <w:r>
        <w:rPr>
          <w:rStyle w:val="a5"/>
          <w:rFonts w:ascii="Times New Roman" w:hAnsi="Times New Roman"/>
          <w:b/>
          <w:bCs/>
        </w:rPr>
        <w:t>ліцензії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на </w:t>
      </w:r>
      <w:proofErr w:type="spellStart"/>
      <w:r>
        <w:rPr>
          <w:rStyle w:val="a5"/>
          <w:rFonts w:ascii="Times New Roman" w:hAnsi="Times New Roman"/>
          <w:b/>
          <w:bCs/>
        </w:rPr>
        <w:t>провадження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господарської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діяльності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з </w:t>
      </w:r>
      <w:proofErr w:type="spellStart"/>
      <w:r>
        <w:rPr>
          <w:rStyle w:val="a5"/>
          <w:rFonts w:ascii="Times New Roman" w:hAnsi="Times New Roman"/>
          <w:b/>
          <w:bCs/>
        </w:rPr>
        <w:t>розподілу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(</w:t>
      </w:r>
      <w:proofErr w:type="spellStart"/>
      <w:r>
        <w:rPr>
          <w:rStyle w:val="a5"/>
          <w:rFonts w:ascii="Times New Roman" w:hAnsi="Times New Roman"/>
          <w:b/>
          <w:bCs/>
        </w:rPr>
        <w:t>передачі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) </w:t>
      </w:r>
      <w:proofErr w:type="spellStart"/>
      <w:r>
        <w:rPr>
          <w:rStyle w:val="a5"/>
          <w:rFonts w:ascii="Times New Roman" w:hAnsi="Times New Roman"/>
          <w:b/>
          <w:bCs/>
        </w:rPr>
        <w:t>території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здійснення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діяльності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оператора </w:t>
      </w:r>
      <w:proofErr w:type="spellStart"/>
      <w:r>
        <w:rPr>
          <w:rStyle w:val="a5"/>
          <w:rFonts w:ascii="Times New Roman" w:hAnsi="Times New Roman"/>
          <w:b/>
          <w:bCs/>
        </w:rPr>
        <w:t>системи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, доступ до </w:t>
      </w:r>
      <w:proofErr w:type="spellStart"/>
      <w:r>
        <w:rPr>
          <w:rStyle w:val="a5"/>
          <w:rFonts w:ascii="Times New Roman" w:hAnsi="Times New Roman"/>
          <w:b/>
          <w:bCs/>
        </w:rPr>
        <w:t>якої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має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електропостачальник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і на </w:t>
      </w:r>
      <w:proofErr w:type="spellStart"/>
      <w:r>
        <w:rPr>
          <w:rStyle w:val="a5"/>
          <w:rFonts w:ascii="Times New Roman" w:hAnsi="Times New Roman"/>
          <w:b/>
          <w:bCs/>
        </w:rPr>
        <w:t>якій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пропонує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відповідну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комерційну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пропозицію</w:t>
      </w:r>
      <w:proofErr w:type="spellEnd"/>
      <w:r>
        <w:rPr>
          <w:rStyle w:val="a5"/>
          <w:rFonts w:ascii="Times New Roman" w:hAnsi="Times New Roman"/>
          <w:b/>
          <w:bCs/>
        </w:rPr>
        <w:t>:</w:t>
      </w:r>
      <w:r>
        <w:rPr>
          <w:rStyle w:val="a5"/>
          <w:rFonts w:ascii="Times New Roman" w:hAnsi="Times New Roman"/>
        </w:rPr>
        <w:t xml:space="preserve"> _________________________________________.</w:t>
      </w:r>
    </w:p>
    <w:p w14:paraId="6129BB37" w14:textId="77777777" w:rsidR="004F40A4" w:rsidRDefault="00DF21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Style w:val="a5"/>
          <w:rFonts w:ascii="Times New Roman" w:hAnsi="Times New Roman"/>
          <w:b/>
          <w:bCs/>
        </w:rPr>
        <w:t xml:space="preserve">Оплата </w:t>
      </w:r>
      <w:proofErr w:type="spellStart"/>
      <w:r>
        <w:rPr>
          <w:rStyle w:val="a5"/>
          <w:rFonts w:ascii="Times New Roman" w:hAnsi="Times New Roman"/>
          <w:b/>
          <w:bCs/>
        </w:rPr>
        <w:t>послуг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з </w:t>
      </w:r>
      <w:proofErr w:type="spellStart"/>
      <w:r>
        <w:rPr>
          <w:rStyle w:val="a5"/>
          <w:rFonts w:ascii="Times New Roman" w:hAnsi="Times New Roman"/>
          <w:b/>
          <w:bCs/>
        </w:rPr>
        <w:t>розподілу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(</w:t>
      </w:r>
      <w:proofErr w:type="spellStart"/>
      <w:r>
        <w:rPr>
          <w:rStyle w:val="a5"/>
          <w:rFonts w:ascii="Times New Roman" w:hAnsi="Times New Roman"/>
          <w:b/>
          <w:bCs/>
        </w:rPr>
        <w:t>передачі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) </w:t>
      </w:r>
      <w:proofErr w:type="spellStart"/>
      <w:r>
        <w:rPr>
          <w:rStyle w:val="a5"/>
          <w:rFonts w:ascii="Times New Roman" w:hAnsi="Times New Roman"/>
          <w:b/>
          <w:bCs/>
        </w:rPr>
        <w:t>здійснюється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. </w:t>
      </w:r>
      <w:proofErr w:type="spellStart"/>
      <w:r>
        <w:rPr>
          <w:rStyle w:val="a5"/>
          <w:rFonts w:ascii="Times New Roman" w:hAnsi="Times New Roman"/>
          <w:b/>
          <w:bCs/>
        </w:rPr>
        <w:t>наступним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чином:</w:t>
      </w:r>
    </w:p>
    <w:p w14:paraId="19000FD0" w14:textId="77777777" w:rsidR="004F40A4" w:rsidRDefault="00DF2185">
      <w:pPr>
        <w:spacing w:after="0" w:line="240" w:lineRule="auto"/>
        <w:ind w:left="284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Оплата </w:t>
      </w:r>
      <w:proofErr w:type="spellStart"/>
      <w:r>
        <w:rPr>
          <w:rStyle w:val="a5"/>
          <w:rFonts w:ascii="Times New Roman" w:hAnsi="Times New Roman"/>
        </w:rPr>
        <w:t>послуг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розподілу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здійснюється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Споживачем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безпосередньо</w:t>
      </w:r>
      <w:proofErr w:type="spellEnd"/>
      <w:r>
        <w:rPr>
          <w:rStyle w:val="a5"/>
          <w:rFonts w:ascii="Times New Roman" w:hAnsi="Times New Roman"/>
        </w:rPr>
        <w:t xml:space="preserve"> оператору </w:t>
      </w:r>
      <w:proofErr w:type="spellStart"/>
      <w:r>
        <w:rPr>
          <w:rStyle w:val="a5"/>
          <w:rFonts w:ascii="Times New Roman" w:hAnsi="Times New Roman"/>
        </w:rPr>
        <w:t>системи</w:t>
      </w:r>
      <w:proofErr w:type="spellEnd"/>
      <w:r>
        <w:rPr>
          <w:rStyle w:val="a5"/>
          <w:rFonts w:ascii="Times New Roman" w:hAnsi="Times New Roman"/>
        </w:rPr>
        <w:t>.</w:t>
      </w:r>
    </w:p>
    <w:p w14:paraId="326B6871" w14:textId="77777777" w:rsidR="004F40A4" w:rsidRDefault="00DF2185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proofErr w:type="spellStart"/>
      <w:r>
        <w:rPr>
          <w:rStyle w:val="a5"/>
          <w:rFonts w:ascii="Times New Roman" w:hAnsi="Times New Roman"/>
          <w:b/>
          <w:bCs/>
        </w:rPr>
        <w:t>Розмір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пені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за </w:t>
      </w:r>
      <w:proofErr w:type="spellStart"/>
      <w:r>
        <w:rPr>
          <w:rStyle w:val="a5"/>
          <w:rFonts w:ascii="Times New Roman" w:hAnsi="Times New Roman"/>
          <w:b/>
          <w:bCs/>
        </w:rPr>
        <w:t>порушення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строку оплати </w:t>
      </w:r>
      <w:proofErr w:type="spellStart"/>
      <w:r>
        <w:rPr>
          <w:rStyle w:val="a5"/>
          <w:rFonts w:ascii="Times New Roman" w:hAnsi="Times New Roman"/>
          <w:b/>
          <w:bCs/>
        </w:rPr>
        <w:t>або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штраф: </w:t>
      </w:r>
      <w:proofErr w:type="spellStart"/>
      <w:r>
        <w:rPr>
          <w:rStyle w:val="a5"/>
          <w:rFonts w:ascii="Times New Roman" w:hAnsi="Times New Roman"/>
        </w:rPr>
        <w:t>визначено</w:t>
      </w:r>
      <w:proofErr w:type="spellEnd"/>
      <w:r>
        <w:rPr>
          <w:rStyle w:val="a5"/>
          <w:rFonts w:ascii="Times New Roman" w:hAnsi="Times New Roman"/>
        </w:rPr>
        <w:t xml:space="preserve"> в </w:t>
      </w:r>
      <w:proofErr w:type="spellStart"/>
      <w:r>
        <w:rPr>
          <w:rStyle w:val="a5"/>
          <w:rFonts w:ascii="Times New Roman" w:hAnsi="Times New Roman"/>
        </w:rPr>
        <w:t>Договорі</w:t>
      </w:r>
      <w:proofErr w:type="spellEnd"/>
      <w:r>
        <w:rPr>
          <w:rStyle w:val="a5"/>
          <w:rFonts w:ascii="Times New Roman" w:hAnsi="Times New Roman"/>
        </w:rPr>
        <w:t>.</w:t>
      </w:r>
    </w:p>
    <w:p w14:paraId="5D9294A2" w14:textId="77777777" w:rsidR="004F40A4" w:rsidRDefault="00DF21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proofErr w:type="spellStart"/>
      <w:r>
        <w:rPr>
          <w:rStyle w:val="a5"/>
          <w:rFonts w:ascii="Times New Roman" w:hAnsi="Times New Roman"/>
          <w:b/>
          <w:bCs/>
        </w:rPr>
        <w:t>Розмір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компенсації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Споживачу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за </w:t>
      </w:r>
      <w:proofErr w:type="spellStart"/>
      <w:r>
        <w:rPr>
          <w:rStyle w:val="a5"/>
          <w:rFonts w:ascii="Times New Roman" w:hAnsi="Times New Roman"/>
          <w:b/>
          <w:bCs/>
        </w:rPr>
        <w:t>недодержання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Постачальником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якості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надання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комерційних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послуг</w:t>
      </w:r>
      <w:proofErr w:type="spellEnd"/>
      <w:r>
        <w:rPr>
          <w:rStyle w:val="a5"/>
          <w:rFonts w:ascii="Times New Roman" w:hAnsi="Times New Roman"/>
          <w:b/>
          <w:bCs/>
        </w:rPr>
        <w:t>:</w:t>
      </w:r>
    </w:p>
    <w:p w14:paraId="5B5D0608" w14:textId="77777777" w:rsidR="004F40A4" w:rsidRDefault="00DF2185">
      <w:pPr>
        <w:spacing w:after="0" w:line="240" w:lineRule="auto"/>
        <w:ind w:left="284"/>
        <w:jc w:val="both"/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У </w:t>
      </w:r>
      <w:proofErr w:type="spellStart"/>
      <w:r>
        <w:rPr>
          <w:rStyle w:val="a5"/>
          <w:rFonts w:ascii="Times New Roman" w:hAnsi="Times New Roman"/>
        </w:rPr>
        <w:t>розмірі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встановленому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Національною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комісією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що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здійснює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державне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регулювання</w:t>
      </w:r>
      <w:proofErr w:type="spellEnd"/>
      <w:r>
        <w:rPr>
          <w:rStyle w:val="a5"/>
          <w:rFonts w:ascii="Times New Roman" w:hAnsi="Times New Roman"/>
        </w:rPr>
        <w:t xml:space="preserve"> у сферах </w:t>
      </w:r>
      <w:proofErr w:type="spellStart"/>
      <w:r>
        <w:rPr>
          <w:rStyle w:val="a5"/>
          <w:rFonts w:ascii="Times New Roman" w:hAnsi="Times New Roman"/>
        </w:rPr>
        <w:t>енергетики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комунальних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послуг</w:t>
      </w:r>
      <w:proofErr w:type="spellEnd"/>
      <w:r>
        <w:rPr>
          <w:rStyle w:val="a5"/>
          <w:rFonts w:ascii="Times New Roman" w:hAnsi="Times New Roman"/>
        </w:rPr>
        <w:t xml:space="preserve"> (Регулятором).</w:t>
      </w:r>
    </w:p>
    <w:p w14:paraId="1ABD526D" w14:textId="77777777" w:rsidR="004F40A4" w:rsidRDefault="00DF21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proofErr w:type="spellStart"/>
      <w:r>
        <w:rPr>
          <w:rStyle w:val="a5"/>
          <w:rFonts w:ascii="Times New Roman" w:hAnsi="Times New Roman"/>
          <w:b/>
          <w:bCs/>
        </w:rPr>
        <w:t>Розмір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штрафу за </w:t>
      </w:r>
      <w:proofErr w:type="spellStart"/>
      <w:r>
        <w:rPr>
          <w:rStyle w:val="a5"/>
          <w:rFonts w:ascii="Times New Roman" w:hAnsi="Times New Roman"/>
          <w:b/>
          <w:bCs/>
        </w:rPr>
        <w:t>дострокове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розірвання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Споживачем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Договору у </w:t>
      </w:r>
      <w:proofErr w:type="spellStart"/>
      <w:r>
        <w:rPr>
          <w:rStyle w:val="a5"/>
          <w:rFonts w:ascii="Times New Roman" w:hAnsi="Times New Roman"/>
          <w:b/>
          <w:bCs/>
        </w:rPr>
        <w:t>випадках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, не </w:t>
      </w:r>
      <w:proofErr w:type="spellStart"/>
      <w:r>
        <w:rPr>
          <w:rStyle w:val="a5"/>
          <w:rFonts w:ascii="Times New Roman" w:hAnsi="Times New Roman"/>
          <w:b/>
          <w:bCs/>
        </w:rPr>
        <w:t>передбачених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умовами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Договору: </w:t>
      </w:r>
    </w:p>
    <w:p w14:paraId="6C0FDA30" w14:textId="77777777" w:rsidR="004F40A4" w:rsidRDefault="00DF2185">
      <w:pPr>
        <w:spacing w:after="0" w:line="240" w:lineRule="auto"/>
        <w:ind w:left="284"/>
        <w:jc w:val="both"/>
        <w:rPr>
          <w:rStyle w:val="a5"/>
          <w:rFonts w:ascii="Times New Roman" w:eastAsia="Times New Roman" w:hAnsi="Times New Roman" w:cs="Times New Roman"/>
          <w:b/>
          <w:bCs/>
        </w:rPr>
      </w:pPr>
      <w:proofErr w:type="spellStart"/>
      <w:r>
        <w:rPr>
          <w:rStyle w:val="a5"/>
          <w:rFonts w:ascii="Times New Roman" w:hAnsi="Times New Roman"/>
        </w:rPr>
        <w:t>Постачальник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має</w:t>
      </w:r>
      <w:proofErr w:type="spellEnd"/>
      <w:r>
        <w:rPr>
          <w:rStyle w:val="a5"/>
          <w:rFonts w:ascii="Times New Roman" w:hAnsi="Times New Roman"/>
        </w:rPr>
        <w:t xml:space="preserve"> право </w:t>
      </w:r>
      <w:proofErr w:type="spellStart"/>
      <w:r>
        <w:rPr>
          <w:rStyle w:val="a5"/>
          <w:rFonts w:ascii="Times New Roman" w:hAnsi="Times New Roman"/>
        </w:rPr>
        <w:t>нарахувати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Споживачу</w:t>
      </w:r>
      <w:proofErr w:type="spellEnd"/>
      <w:r>
        <w:rPr>
          <w:rStyle w:val="a5"/>
          <w:rFonts w:ascii="Times New Roman" w:hAnsi="Times New Roman"/>
        </w:rPr>
        <w:t xml:space="preserve"> штраф у </w:t>
      </w:r>
      <w:proofErr w:type="spellStart"/>
      <w:r>
        <w:rPr>
          <w:rStyle w:val="a5"/>
          <w:rFonts w:ascii="Times New Roman" w:hAnsi="Times New Roman"/>
        </w:rPr>
        <w:t>розмірі</w:t>
      </w:r>
      <w:proofErr w:type="spellEnd"/>
      <w:r>
        <w:rPr>
          <w:rStyle w:val="a5"/>
          <w:rFonts w:ascii="Times New Roman" w:hAnsi="Times New Roman"/>
        </w:rPr>
        <w:t xml:space="preserve"> 100% </w:t>
      </w:r>
      <w:proofErr w:type="spellStart"/>
      <w:r>
        <w:rPr>
          <w:rStyle w:val="a5"/>
          <w:rFonts w:ascii="Times New Roman" w:hAnsi="Times New Roman"/>
        </w:rPr>
        <w:t>від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вартості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, яка </w:t>
      </w:r>
      <w:proofErr w:type="spellStart"/>
      <w:r>
        <w:rPr>
          <w:rStyle w:val="a5"/>
          <w:rFonts w:ascii="Times New Roman" w:hAnsi="Times New Roman"/>
        </w:rPr>
        <w:t>була</w:t>
      </w:r>
      <w:proofErr w:type="spellEnd"/>
      <w:r>
        <w:rPr>
          <w:rStyle w:val="a5"/>
          <w:rFonts w:ascii="Times New Roman" w:hAnsi="Times New Roman"/>
        </w:rPr>
        <w:t xml:space="preserve"> поставлена </w:t>
      </w:r>
      <w:proofErr w:type="spellStart"/>
      <w:r>
        <w:rPr>
          <w:rStyle w:val="a5"/>
          <w:rFonts w:ascii="Times New Roman" w:hAnsi="Times New Roman"/>
        </w:rPr>
        <w:t>Споживачу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протягом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останнього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повного</w:t>
      </w:r>
      <w:proofErr w:type="spellEnd"/>
      <w:r>
        <w:rPr>
          <w:rStyle w:val="a5"/>
          <w:rFonts w:ascii="Times New Roman" w:hAnsi="Times New Roman"/>
        </w:rPr>
        <w:t xml:space="preserve"> календарного </w:t>
      </w:r>
      <w:proofErr w:type="spellStart"/>
      <w:r>
        <w:rPr>
          <w:rStyle w:val="a5"/>
          <w:rFonts w:ascii="Times New Roman" w:hAnsi="Times New Roman"/>
        </w:rPr>
        <w:t>місяця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який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передує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місяцю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якого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електричної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енергії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припиняється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внаслідок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дострокового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розірвання</w:t>
      </w:r>
      <w:proofErr w:type="spellEnd"/>
      <w:r>
        <w:rPr>
          <w:rStyle w:val="a5"/>
          <w:rFonts w:ascii="Times New Roman" w:hAnsi="Times New Roman"/>
        </w:rPr>
        <w:t xml:space="preserve"> Договору, а у </w:t>
      </w:r>
      <w:proofErr w:type="spellStart"/>
      <w:r>
        <w:rPr>
          <w:rStyle w:val="a5"/>
          <w:rFonts w:ascii="Times New Roman" w:hAnsi="Times New Roman"/>
        </w:rPr>
        <w:t>випадку</w:t>
      </w:r>
      <w:proofErr w:type="spellEnd"/>
      <w:r>
        <w:rPr>
          <w:rStyle w:val="a5"/>
          <w:rFonts w:ascii="Times New Roman" w:hAnsi="Times New Roman"/>
        </w:rPr>
        <w:t xml:space="preserve">, </w:t>
      </w:r>
      <w:proofErr w:type="spellStart"/>
      <w:r>
        <w:rPr>
          <w:rStyle w:val="a5"/>
          <w:rFonts w:ascii="Times New Roman" w:hAnsi="Times New Roman"/>
        </w:rPr>
        <w:t>постачання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протягом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неповного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місяця</w:t>
      </w:r>
      <w:proofErr w:type="spellEnd"/>
      <w:r>
        <w:rPr>
          <w:rStyle w:val="a5"/>
          <w:rFonts w:ascii="Times New Roman" w:hAnsi="Times New Roman"/>
        </w:rPr>
        <w:t xml:space="preserve"> – </w:t>
      </w:r>
      <w:proofErr w:type="spellStart"/>
      <w:r>
        <w:rPr>
          <w:rStyle w:val="a5"/>
          <w:rFonts w:ascii="Times New Roman" w:hAnsi="Times New Roman"/>
        </w:rPr>
        <w:t>виходячи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із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вартості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замовленого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обсягу</w:t>
      </w:r>
      <w:proofErr w:type="spellEnd"/>
      <w:r>
        <w:rPr>
          <w:rStyle w:val="a5"/>
          <w:rFonts w:ascii="Times New Roman" w:hAnsi="Times New Roman"/>
        </w:rPr>
        <w:t xml:space="preserve"> та </w:t>
      </w:r>
      <w:proofErr w:type="spellStart"/>
      <w:r>
        <w:rPr>
          <w:rStyle w:val="a5"/>
          <w:rFonts w:ascii="Times New Roman" w:hAnsi="Times New Roman"/>
        </w:rPr>
        <w:t>узгодженої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ціни</w:t>
      </w:r>
      <w:proofErr w:type="spellEnd"/>
      <w:r>
        <w:rPr>
          <w:rStyle w:val="a5"/>
          <w:rFonts w:ascii="Times New Roman" w:hAnsi="Times New Roman"/>
        </w:rPr>
        <w:t>.</w:t>
      </w:r>
    </w:p>
    <w:p w14:paraId="3732654A" w14:textId="77777777" w:rsidR="004F40A4" w:rsidRDefault="00DF21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  <w:b/>
          <w:bCs/>
        </w:rPr>
        <w:t xml:space="preserve">Строк </w:t>
      </w:r>
      <w:proofErr w:type="spellStart"/>
      <w:r>
        <w:rPr>
          <w:rStyle w:val="a5"/>
          <w:rFonts w:ascii="Times New Roman" w:hAnsi="Times New Roman"/>
          <w:b/>
          <w:bCs/>
        </w:rPr>
        <w:t>дії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договору та </w:t>
      </w:r>
      <w:proofErr w:type="spellStart"/>
      <w:r>
        <w:rPr>
          <w:rStyle w:val="a5"/>
          <w:rFonts w:ascii="Times New Roman" w:hAnsi="Times New Roman"/>
          <w:b/>
          <w:bCs/>
        </w:rPr>
        <w:t>можливість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його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пролонгації</w:t>
      </w:r>
      <w:proofErr w:type="spellEnd"/>
      <w:r>
        <w:rPr>
          <w:rStyle w:val="a5"/>
          <w:rFonts w:ascii="Times New Roman" w:hAnsi="Times New Roman"/>
          <w:b/>
          <w:bCs/>
        </w:rPr>
        <w:t>:</w:t>
      </w:r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визначено</w:t>
      </w:r>
      <w:proofErr w:type="spellEnd"/>
      <w:r>
        <w:rPr>
          <w:rStyle w:val="a5"/>
          <w:rFonts w:ascii="Times New Roman" w:hAnsi="Times New Roman"/>
        </w:rPr>
        <w:t xml:space="preserve"> в </w:t>
      </w:r>
      <w:proofErr w:type="spellStart"/>
      <w:r>
        <w:rPr>
          <w:rStyle w:val="a5"/>
          <w:rFonts w:ascii="Times New Roman" w:hAnsi="Times New Roman"/>
        </w:rPr>
        <w:t>Договорі</w:t>
      </w:r>
      <w:proofErr w:type="spellEnd"/>
      <w:r>
        <w:rPr>
          <w:rStyle w:val="a5"/>
          <w:rFonts w:ascii="Times New Roman" w:hAnsi="Times New Roman"/>
        </w:rPr>
        <w:t>.</w:t>
      </w:r>
    </w:p>
    <w:p w14:paraId="2364997B" w14:textId="77777777" w:rsidR="004F40A4" w:rsidRDefault="00DF21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a5"/>
          <w:rFonts w:ascii="Times New Roman" w:hAnsi="Times New Roman"/>
          <w:b/>
          <w:bCs/>
        </w:rPr>
        <w:t>Урахування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пільг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, </w:t>
      </w:r>
      <w:proofErr w:type="spellStart"/>
      <w:r>
        <w:rPr>
          <w:rStyle w:val="a5"/>
          <w:rFonts w:ascii="Times New Roman" w:hAnsi="Times New Roman"/>
          <w:b/>
          <w:bCs/>
        </w:rPr>
        <w:t>субсидій</w:t>
      </w:r>
      <w:proofErr w:type="spellEnd"/>
      <w:r>
        <w:rPr>
          <w:rStyle w:val="a5"/>
          <w:rFonts w:ascii="Times New Roman" w:hAnsi="Times New Roman"/>
          <w:b/>
          <w:bCs/>
        </w:rPr>
        <w:t>:</w:t>
      </w:r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відсутнє</w:t>
      </w:r>
      <w:proofErr w:type="spellEnd"/>
      <w:r>
        <w:rPr>
          <w:rStyle w:val="a5"/>
          <w:rFonts w:ascii="Times New Roman" w:hAnsi="Times New Roman"/>
        </w:rPr>
        <w:t>.</w:t>
      </w:r>
    </w:p>
    <w:p w14:paraId="6560D61A" w14:textId="77777777" w:rsidR="004F40A4" w:rsidRDefault="00DF21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a5"/>
          <w:rFonts w:ascii="Times New Roman" w:hAnsi="Times New Roman"/>
          <w:b/>
          <w:bCs/>
        </w:rPr>
        <w:t>Можливість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постачання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захищеним</w:t>
      </w:r>
      <w:proofErr w:type="spellEnd"/>
      <w:r>
        <w:rPr>
          <w:rStyle w:val="a5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</w:rPr>
        <w:t>споживачам</w:t>
      </w:r>
      <w:proofErr w:type="spellEnd"/>
      <w:r>
        <w:rPr>
          <w:rStyle w:val="a5"/>
          <w:rFonts w:ascii="Times New Roman" w:hAnsi="Times New Roman"/>
          <w:b/>
          <w:bCs/>
        </w:rPr>
        <w:t>:</w:t>
      </w:r>
      <w:r>
        <w:rPr>
          <w:rStyle w:val="a5"/>
          <w:rFonts w:ascii="Times New Roman" w:hAnsi="Times New Roman"/>
        </w:rPr>
        <w:t xml:space="preserve"> так, з </w:t>
      </w:r>
      <w:proofErr w:type="spellStart"/>
      <w:r>
        <w:rPr>
          <w:rStyle w:val="a5"/>
          <w:rFonts w:ascii="Times New Roman" w:hAnsi="Times New Roman"/>
        </w:rPr>
        <w:t>урахуванням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особливостей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визначених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законодавством</w:t>
      </w:r>
      <w:proofErr w:type="spellEnd"/>
      <w:r>
        <w:rPr>
          <w:rStyle w:val="a5"/>
          <w:rFonts w:ascii="Times New Roman" w:hAnsi="Times New Roman"/>
        </w:rPr>
        <w:t>.</w:t>
      </w:r>
    </w:p>
    <w:p w14:paraId="4F029C27" w14:textId="77777777" w:rsidR="004F40A4" w:rsidRDefault="00DF2185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proofErr w:type="spellStart"/>
      <w:r>
        <w:rPr>
          <w:rStyle w:val="a5"/>
          <w:rFonts w:ascii="Times New Roman" w:hAnsi="Times New Roman"/>
        </w:rPr>
        <w:t>Ця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комерційна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пропозиція</w:t>
      </w:r>
      <w:proofErr w:type="spellEnd"/>
      <w:r>
        <w:rPr>
          <w:rStyle w:val="a5"/>
          <w:rFonts w:ascii="Times New Roman" w:hAnsi="Times New Roman"/>
        </w:rPr>
        <w:t xml:space="preserve"> є </w:t>
      </w:r>
      <w:proofErr w:type="spellStart"/>
      <w:r>
        <w:rPr>
          <w:rStyle w:val="a5"/>
          <w:rFonts w:ascii="Times New Roman" w:hAnsi="Times New Roman"/>
        </w:rPr>
        <w:t>невід’ємною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частиною</w:t>
      </w:r>
      <w:proofErr w:type="spellEnd"/>
      <w:r>
        <w:rPr>
          <w:rStyle w:val="a5"/>
          <w:rFonts w:ascii="Times New Roman" w:hAnsi="Times New Roman"/>
        </w:rPr>
        <w:t xml:space="preserve"> Договору.</w:t>
      </w:r>
    </w:p>
    <w:p w14:paraId="322D75E9" w14:textId="77777777" w:rsidR="004F40A4" w:rsidRDefault="00DF2185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proofErr w:type="spellStart"/>
      <w:r>
        <w:rPr>
          <w:rStyle w:val="a5"/>
          <w:rFonts w:ascii="Times New Roman" w:hAnsi="Times New Roman"/>
        </w:rPr>
        <w:t>Ця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комерційна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пропозиція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набирає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чинності</w:t>
      </w:r>
      <w:proofErr w:type="spellEnd"/>
      <w:r>
        <w:rPr>
          <w:rStyle w:val="a5"/>
          <w:rFonts w:ascii="Times New Roman" w:hAnsi="Times New Roman"/>
        </w:rPr>
        <w:t xml:space="preserve"> з </w:t>
      </w:r>
      <w:proofErr w:type="spellStart"/>
      <w:r>
        <w:rPr>
          <w:rStyle w:val="a5"/>
          <w:rFonts w:ascii="Times New Roman" w:hAnsi="Times New Roman"/>
        </w:rPr>
        <w:t>дати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її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підписання</w:t>
      </w:r>
      <w:proofErr w:type="spellEnd"/>
      <w:r>
        <w:rPr>
          <w:rStyle w:val="a5"/>
          <w:rFonts w:ascii="Times New Roman" w:hAnsi="Times New Roman"/>
        </w:rPr>
        <w:t xml:space="preserve"> Сторонами, є </w:t>
      </w:r>
      <w:proofErr w:type="spellStart"/>
      <w:r>
        <w:rPr>
          <w:rStyle w:val="a5"/>
          <w:rFonts w:ascii="Times New Roman" w:hAnsi="Times New Roman"/>
        </w:rPr>
        <w:t>невід’ємною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частиною</w:t>
      </w:r>
      <w:proofErr w:type="spellEnd"/>
      <w:r>
        <w:rPr>
          <w:rStyle w:val="a5"/>
          <w:rFonts w:ascii="Times New Roman" w:hAnsi="Times New Roman"/>
        </w:rPr>
        <w:t xml:space="preserve"> Договору та </w:t>
      </w:r>
      <w:proofErr w:type="spellStart"/>
      <w:r>
        <w:rPr>
          <w:rStyle w:val="a5"/>
          <w:rFonts w:ascii="Times New Roman" w:hAnsi="Times New Roman"/>
        </w:rPr>
        <w:t>діє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протягом</w:t>
      </w:r>
      <w:proofErr w:type="spellEnd"/>
      <w:r>
        <w:rPr>
          <w:rStyle w:val="a5"/>
          <w:rFonts w:ascii="Times New Roman" w:hAnsi="Times New Roman"/>
        </w:rPr>
        <w:t xml:space="preserve"> строку </w:t>
      </w:r>
      <w:proofErr w:type="spellStart"/>
      <w:r>
        <w:rPr>
          <w:rStyle w:val="a5"/>
          <w:rFonts w:ascii="Times New Roman" w:hAnsi="Times New Roman"/>
        </w:rPr>
        <w:t>його</w:t>
      </w:r>
      <w:proofErr w:type="spellEnd"/>
      <w:r>
        <w:rPr>
          <w:rStyle w:val="a5"/>
          <w:rFonts w:ascii="Times New Roman" w:hAnsi="Times New Roman"/>
        </w:rPr>
        <w:t xml:space="preserve"> </w:t>
      </w:r>
      <w:proofErr w:type="spellStart"/>
      <w:r>
        <w:rPr>
          <w:rStyle w:val="a5"/>
          <w:rFonts w:ascii="Times New Roman" w:hAnsi="Times New Roman"/>
        </w:rPr>
        <w:t>дії</w:t>
      </w:r>
      <w:proofErr w:type="spellEnd"/>
      <w:r>
        <w:rPr>
          <w:rStyle w:val="a5"/>
          <w:rFonts w:ascii="Times New Roman" w:hAnsi="Times New Roman"/>
        </w:rPr>
        <w:t xml:space="preserve">. </w:t>
      </w:r>
    </w:p>
    <w:p w14:paraId="15113B25" w14:textId="77777777" w:rsidR="004F40A4" w:rsidRDefault="004F40A4">
      <w:pPr>
        <w:widowControl w:val="0"/>
        <w:spacing w:after="0" w:line="240" w:lineRule="auto"/>
        <w:ind w:left="284"/>
        <w:jc w:val="both"/>
        <w:rPr>
          <w:rStyle w:val="a5"/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992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61"/>
        <w:gridCol w:w="4960"/>
      </w:tblGrid>
      <w:tr w:rsidR="004F40A4" w14:paraId="2A732E6E" w14:textId="77777777">
        <w:trPr>
          <w:trHeight w:val="1212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5116C991" w14:textId="77777777" w:rsidR="004F40A4" w:rsidRDefault="00DF2185">
            <w:pPr>
              <w:spacing w:after="0" w:line="240" w:lineRule="auto"/>
              <w:ind w:left="57"/>
              <w:jc w:val="both"/>
              <w:rPr>
                <w:rStyle w:val="a5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 </w:t>
            </w:r>
            <w:proofErr w:type="spellStart"/>
            <w:r>
              <w:rPr>
                <w:rStyle w:val="a5"/>
                <w:rFonts w:ascii="Times New Roman" w:hAnsi="Times New Roman"/>
                <w:b/>
                <w:bCs/>
                <w:sz w:val="24"/>
                <w:szCs w:val="24"/>
              </w:rPr>
              <w:t>Постачальник</w:t>
            </w:r>
            <w:proofErr w:type="spellEnd"/>
            <w:r>
              <w:rPr>
                <w:rStyle w:val="a5"/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723F9252" w14:textId="77777777" w:rsidR="004F40A4" w:rsidRDefault="00DF2185">
            <w:pPr>
              <w:spacing w:after="0" w:line="240" w:lineRule="auto"/>
              <w:ind w:left="57"/>
              <w:rPr>
                <w:rStyle w:val="a5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/>
                <w:bCs/>
                <w:sz w:val="24"/>
                <w:szCs w:val="24"/>
              </w:rPr>
              <w:t xml:space="preserve">ТОВ «ЕНЕРДЖІ ТРЕЙД ГРУП» </w:t>
            </w:r>
          </w:p>
          <w:p w14:paraId="0BDD3B0B" w14:textId="77777777" w:rsidR="004F40A4" w:rsidRDefault="00DF2185">
            <w:pPr>
              <w:spacing w:after="0" w:line="240" w:lineRule="auto"/>
              <w:ind w:left="57"/>
              <w:rPr>
                <w:rStyle w:val="a5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___________________________________</w:t>
            </w:r>
          </w:p>
          <w:p w14:paraId="412ED429" w14:textId="77777777" w:rsidR="004F40A4" w:rsidRDefault="00DF2185">
            <w:pPr>
              <w:spacing w:after="0" w:line="240" w:lineRule="auto"/>
              <w:ind w:left="57"/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Style w:val="a5"/>
                <w:rFonts w:ascii="Times New Roman" w:hAnsi="Times New Roman"/>
                <w:sz w:val="24"/>
                <w:szCs w:val="24"/>
              </w:rPr>
              <w:t>підпис</w:t>
            </w:r>
            <w:proofErr w:type="spellEnd"/>
            <w:r>
              <w:rPr>
                <w:rStyle w:val="a5"/>
                <w:rFonts w:ascii="Times New Roman" w:hAnsi="Times New Roman"/>
                <w:sz w:val="24"/>
                <w:szCs w:val="24"/>
              </w:rPr>
              <w:t>, П. І. Б.)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3C8E0774" w14:textId="77777777" w:rsidR="004F40A4" w:rsidRDefault="00DF2185">
            <w:pPr>
              <w:spacing w:after="0" w:line="240" w:lineRule="auto"/>
              <w:ind w:left="57"/>
              <w:jc w:val="both"/>
              <w:rPr>
                <w:rStyle w:val="a5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 </w:t>
            </w:r>
            <w:proofErr w:type="spellStart"/>
            <w:r>
              <w:rPr>
                <w:rStyle w:val="a5"/>
                <w:rFonts w:ascii="Times New Roman" w:hAnsi="Times New Roman"/>
                <w:b/>
                <w:bCs/>
                <w:sz w:val="24"/>
                <w:szCs w:val="24"/>
              </w:rPr>
              <w:t>Споживач</w:t>
            </w:r>
            <w:proofErr w:type="spellEnd"/>
            <w:r>
              <w:rPr>
                <w:rStyle w:val="a5"/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2FC0CFD3" w14:textId="77777777" w:rsidR="004F40A4" w:rsidRDefault="00DF2185">
            <w:pPr>
              <w:spacing w:after="0" w:line="240" w:lineRule="auto"/>
              <w:ind w:left="57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____________________</w:t>
            </w:r>
          </w:p>
          <w:p w14:paraId="12F18D99" w14:textId="77777777" w:rsidR="004F40A4" w:rsidRDefault="00DF2185">
            <w:pPr>
              <w:spacing w:after="0" w:line="240" w:lineRule="auto"/>
              <w:ind w:left="57"/>
              <w:rPr>
                <w:rStyle w:val="a5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___________________________________</w:t>
            </w:r>
          </w:p>
          <w:p w14:paraId="57D1E60C" w14:textId="77777777" w:rsidR="004F40A4" w:rsidRDefault="00DF2185">
            <w:pPr>
              <w:spacing w:after="0" w:line="240" w:lineRule="auto"/>
              <w:ind w:left="57"/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Style w:val="a5"/>
                <w:rFonts w:ascii="Times New Roman" w:hAnsi="Times New Roman"/>
                <w:sz w:val="24"/>
                <w:szCs w:val="24"/>
              </w:rPr>
              <w:t>підпис</w:t>
            </w:r>
            <w:proofErr w:type="spellEnd"/>
            <w:r>
              <w:rPr>
                <w:rStyle w:val="a5"/>
                <w:rFonts w:ascii="Times New Roman" w:hAnsi="Times New Roman"/>
                <w:sz w:val="24"/>
                <w:szCs w:val="24"/>
              </w:rPr>
              <w:t>, П. І. Б.)</w:t>
            </w:r>
          </w:p>
        </w:tc>
      </w:tr>
    </w:tbl>
    <w:p w14:paraId="1FC90429" w14:textId="77777777" w:rsidR="004F40A4" w:rsidRDefault="004F40A4">
      <w:pPr>
        <w:widowControl w:val="0"/>
        <w:spacing w:after="0" w:line="240" w:lineRule="auto"/>
        <w:jc w:val="both"/>
        <w:sectPr w:rsidR="004F40A4" w:rsidSect="00DF2185">
          <w:pgSz w:w="11900" w:h="16840"/>
          <w:pgMar w:top="426" w:right="850" w:bottom="284" w:left="1701" w:header="708" w:footer="708" w:gutter="0"/>
          <w:cols w:space="720"/>
        </w:sectPr>
      </w:pPr>
    </w:p>
    <w:p w14:paraId="5C48406C" w14:textId="77777777" w:rsidR="00DF2185" w:rsidRPr="003C51BC" w:rsidRDefault="00DF2185" w:rsidP="00DF2185">
      <w:pPr>
        <w:spacing w:after="0"/>
        <w:ind w:left="12333"/>
        <w:rPr>
          <w:sz w:val="20"/>
        </w:rPr>
      </w:pPr>
      <w:proofErr w:type="spellStart"/>
      <w:r w:rsidRPr="008300AB">
        <w:rPr>
          <w:sz w:val="20"/>
        </w:rPr>
        <w:lastRenderedPageBreak/>
        <w:t>Додаток</w:t>
      </w:r>
      <w:proofErr w:type="spellEnd"/>
      <w:r w:rsidRPr="008300AB">
        <w:rPr>
          <w:sz w:val="20"/>
        </w:rPr>
        <w:t xml:space="preserve"> </w:t>
      </w:r>
      <w:r>
        <w:rPr>
          <w:sz w:val="20"/>
        </w:rPr>
        <w:t>3</w:t>
      </w:r>
    </w:p>
    <w:p w14:paraId="5ADC6120" w14:textId="77777777" w:rsidR="00DF2185" w:rsidRPr="008300AB" w:rsidRDefault="00DF2185" w:rsidP="00DF2185">
      <w:pPr>
        <w:spacing w:after="0"/>
        <w:ind w:left="12333"/>
        <w:rPr>
          <w:sz w:val="20"/>
        </w:rPr>
      </w:pPr>
      <w:r>
        <w:rPr>
          <w:sz w:val="20"/>
        </w:rPr>
        <w:t>до Д</w:t>
      </w:r>
      <w:r w:rsidRPr="008300AB">
        <w:rPr>
          <w:sz w:val="20"/>
        </w:rPr>
        <w:t xml:space="preserve">оговору про </w:t>
      </w:r>
      <w:proofErr w:type="spellStart"/>
      <w:r w:rsidRPr="008300AB">
        <w:rPr>
          <w:sz w:val="20"/>
        </w:rPr>
        <w:t>постачання</w:t>
      </w:r>
      <w:proofErr w:type="spellEnd"/>
    </w:p>
    <w:p w14:paraId="5386E60F" w14:textId="77777777" w:rsidR="00DF2185" w:rsidRDefault="00DF2185" w:rsidP="00DF2185">
      <w:pPr>
        <w:spacing w:after="0"/>
        <w:ind w:left="12333"/>
        <w:rPr>
          <w:sz w:val="20"/>
        </w:rPr>
      </w:pPr>
      <w:proofErr w:type="spellStart"/>
      <w:r w:rsidRPr="008300AB">
        <w:rPr>
          <w:sz w:val="20"/>
        </w:rPr>
        <w:t>електричної</w:t>
      </w:r>
      <w:proofErr w:type="spellEnd"/>
      <w:r w:rsidRPr="008300AB">
        <w:rPr>
          <w:sz w:val="20"/>
        </w:rPr>
        <w:t xml:space="preserve"> </w:t>
      </w:r>
      <w:proofErr w:type="spellStart"/>
      <w:r w:rsidRPr="008300AB">
        <w:rPr>
          <w:sz w:val="20"/>
        </w:rPr>
        <w:t>енергії</w:t>
      </w:r>
      <w:proofErr w:type="spellEnd"/>
      <w:r w:rsidRPr="008300AB">
        <w:rPr>
          <w:sz w:val="20"/>
        </w:rPr>
        <w:t xml:space="preserve"> </w:t>
      </w:r>
      <w:proofErr w:type="spellStart"/>
      <w:r w:rsidRPr="008300AB">
        <w:rPr>
          <w:sz w:val="20"/>
        </w:rPr>
        <w:t>споживачу</w:t>
      </w:r>
      <w:proofErr w:type="spellEnd"/>
    </w:p>
    <w:p w14:paraId="7934BAB1" w14:textId="77777777" w:rsidR="00DF2185" w:rsidRPr="008300AB" w:rsidRDefault="00DF2185" w:rsidP="00DF2185">
      <w:pPr>
        <w:spacing w:after="0"/>
        <w:ind w:left="12333"/>
        <w:rPr>
          <w:sz w:val="20"/>
        </w:rPr>
      </w:pPr>
      <w:r>
        <w:rPr>
          <w:sz w:val="20"/>
        </w:rPr>
        <w:t xml:space="preserve">№ ________ </w:t>
      </w:r>
      <w:proofErr w:type="spellStart"/>
      <w:r>
        <w:rPr>
          <w:sz w:val="20"/>
        </w:rPr>
        <w:t>від</w:t>
      </w:r>
      <w:proofErr w:type="spellEnd"/>
      <w:r>
        <w:rPr>
          <w:sz w:val="20"/>
        </w:rPr>
        <w:t xml:space="preserve"> __________________</w:t>
      </w:r>
    </w:p>
    <w:p w14:paraId="76EB120E" w14:textId="77777777" w:rsidR="00DF2185" w:rsidRPr="008300AB" w:rsidRDefault="00DF2185" w:rsidP="00DF2185">
      <w:pPr>
        <w:pStyle w:val="aa"/>
        <w:spacing w:after="0"/>
        <w:ind w:left="-425" w:firstLine="426"/>
        <w:jc w:val="center"/>
        <w:rPr>
          <w:b/>
          <w:bCs/>
          <w:color w:val="000000"/>
        </w:rPr>
      </w:pPr>
      <w:r w:rsidRPr="008300AB">
        <w:rPr>
          <w:b/>
          <w:bCs/>
          <w:color w:val="000000"/>
        </w:rPr>
        <w:t>ОБСЯГИ</w:t>
      </w:r>
      <w:r w:rsidRPr="008300AB">
        <w:rPr>
          <w:rFonts w:eastAsia="Times New Roman"/>
          <w:b/>
          <w:bCs/>
          <w:color w:val="000000"/>
        </w:rPr>
        <w:t xml:space="preserve"> </w:t>
      </w:r>
    </w:p>
    <w:p w14:paraId="3320A9BC" w14:textId="77777777" w:rsidR="00DF2185" w:rsidRPr="008300AB" w:rsidRDefault="00DF2185" w:rsidP="00DF2185">
      <w:pPr>
        <w:pStyle w:val="aa"/>
        <w:spacing w:after="0"/>
        <w:ind w:left="-425" w:firstLine="426"/>
        <w:jc w:val="center"/>
        <w:rPr>
          <w:b/>
          <w:sz w:val="22"/>
        </w:rPr>
      </w:pPr>
      <w:r w:rsidRPr="008300AB">
        <w:rPr>
          <w:b/>
          <w:bCs/>
          <w:color w:val="000000"/>
        </w:rPr>
        <w:t>очікуваного</w:t>
      </w:r>
      <w:r w:rsidRPr="008300AB">
        <w:rPr>
          <w:rFonts w:eastAsia="Times New Roman"/>
          <w:b/>
          <w:bCs/>
          <w:color w:val="000000"/>
        </w:rPr>
        <w:t xml:space="preserve"> </w:t>
      </w:r>
      <w:r w:rsidRPr="008300AB">
        <w:rPr>
          <w:b/>
          <w:bCs/>
          <w:color w:val="000000"/>
        </w:rPr>
        <w:t>споживання</w:t>
      </w:r>
      <w:r w:rsidRPr="008300AB">
        <w:rPr>
          <w:rFonts w:eastAsia="Times New Roman"/>
          <w:b/>
          <w:bCs/>
          <w:color w:val="000000"/>
        </w:rPr>
        <w:t xml:space="preserve"> </w:t>
      </w:r>
      <w:r w:rsidRPr="008300AB">
        <w:rPr>
          <w:b/>
          <w:bCs/>
          <w:color w:val="000000"/>
        </w:rPr>
        <w:t>електричної</w:t>
      </w:r>
      <w:r w:rsidRPr="008300AB">
        <w:rPr>
          <w:rFonts w:eastAsia="Times New Roman"/>
          <w:b/>
          <w:bCs/>
          <w:color w:val="000000"/>
        </w:rPr>
        <w:t xml:space="preserve"> </w:t>
      </w:r>
      <w:r w:rsidRPr="008300AB">
        <w:rPr>
          <w:b/>
          <w:bCs/>
          <w:color w:val="000000"/>
        </w:rPr>
        <w:t>енергії</w:t>
      </w:r>
      <w:r w:rsidRPr="008300AB">
        <w:rPr>
          <w:rFonts w:eastAsia="Times New Roman"/>
          <w:b/>
          <w:bCs/>
          <w:color w:val="000000"/>
        </w:rPr>
        <w:t xml:space="preserve"> </w:t>
      </w:r>
      <w:r w:rsidRPr="008300AB">
        <w:rPr>
          <w:b/>
          <w:bCs/>
          <w:color w:val="000000"/>
        </w:rPr>
        <w:t>на</w:t>
      </w:r>
      <w:r w:rsidRPr="008300AB">
        <w:rPr>
          <w:rFonts w:eastAsia="Times New Roman"/>
          <w:b/>
          <w:bCs/>
          <w:color w:val="000000"/>
        </w:rPr>
        <w:t xml:space="preserve"> 20</w:t>
      </w:r>
      <w:r>
        <w:rPr>
          <w:rFonts w:eastAsia="Times New Roman"/>
          <w:b/>
          <w:bCs/>
          <w:color w:val="000000"/>
        </w:rPr>
        <w:t>__</w:t>
      </w:r>
      <w:r w:rsidRPr="008300AB">
        <w:rPr>
          <w:rFonts w:eastAsia="Times New Roman"/>
          <w:b/>
          <w:bCs/>
          <w:color w:val="000000"/>
        </w:rPr>
        <w:t xml:space="preserve"> </w:t>
      </w:r>
      <w:r w:rsidRPr="008300AB">
        <w:rPr>
          <w:b/>
          <w:bCs/>
          <w:color w:val="000000"/>
        </w:rPr>
        <w:t>рік</w:t>
      </w:r>
    </w:p>
    <w:p w14:paraId="071C5483" w14:textId="77777777" w:rsidR="00DF2185" w:rsidRPr="00DF2185" w:rsidRDefault="00DF2185" w:rsidP="00DF2185">
      <w:pPr>
        <w:rPr>
          <w:rStyle w:val="longtext1"/>
          <w:sz w:val="20"/>
          <w:szCs w:val="20"/>
          <w:shd w:val="clear" w:color="auto" w:fill="FFFFFF"/>
          <w:lang w:val="uk-UA"/>
        </w:rPr>
      </w:pPr>
      <w:r w:rsidRPr="00DF2185">
        <w:rPr>
          <w:rStyle w:val="longtext1"/>
          <w:sz w:val="20"/>
          <w:szCs w:val="20"/>
          <w:shd w:val="clear" w:color="auto" w:fill="FFFFFF"/>
          <w:lang w:val="uk-UA"/>
        </w:rPr>
        <w:t>м. Київ</w:t>
      </w:r>
      <w:r w:rsidRPr="00DF2185">
        <w:rPr>
          <w:rStyle w:val="longtext1"/>
          <w:sz w:val="20"/>
          <w:szCs w:val="20"/>
          <w:shd w:val="clear" w:color="auto" w:fill="FFFFFF"/>
          <w:lang w:val="uk-UA"/>
        </w:rPr>
        <w:tab/>
      </w:r>
      <w:r w:rsidRPr="00DF2185">
        <w:rPr>
          <w:rStyle w:val="longtext1"/>
          <w:sz w:val="20"/>
          <w:szCs w:val="20"/>
          <w:shd w:val="clear" w:color="auto" w:fill="FFFFFF"/>
          <w:lang w:val="uk-UA"/>
        </w:rPr>
        <w:tab/>
      </w:r>
      <w:r w:rsidRPr="00DF2185">
        <w:rPr>
          <w:rStyle w:val="longtext1"/>
          <w:sz w:val="20"/>
          <w:szCs w:val="20"/>
          <w:shd w:val="clear" w:color="auto" w:fill="FFFFFF"/>
          <w:lang w:val="uk-UA"/>
        </w:rPr>
        <w:tab/>
      </w:r>
      <w:r w:rsidRPr="00DF2185">
        <w:rPr>
          <w:rStyle w:val="longtext1"/>
          <w:sz w:val="20"/>
          <w:szCs w:val="20"/>
          <w:shd w:val="clear" w:color="auto" w:fill="FFFFFF"/>
          <w:lang w:val="uk-UA"/>
        </w:rPr>
        <w:tab/>
      </w:r>
      <w:r w:rsidRPr="00DF2185">
        <w:rPr>
          <w:rStyle w:val="longtext1"/>
          <w:sz w:val="20"/>
          <w:szCs w:val="20"/>
          <w:shd w:val="clear" w:color="auto" w:fill="FFFFFF"/>
          <w:lang w:val="uk-UA"/>
        </w:rPr>
        <w:tab/>
      </w:r>
      <w:r w:rsidRPr="00DF2185">
        <w:rPr>
          <w:rStyle w:val="longtext1"/>
          <w:sz w:val="20"/>
          <w:szCs w:val="20"/>
          <w:shd w:val="clear" w:color="auto" w:fill="FFFFFF"/>
          <w:lang w:val="uk-UA"/>
        </w:rPr>
        <w:tab/>
      </w:r>
      <w:r w:rsidRPr="00DF2185">
        <w:rPr>
          <w:rStyle w:val="longtext1"/>
          <w:sz w:val="20"/>
          <w:szCs w:val="20"/>
          <w:shd w:val="clear" w:color="auto" w:fill="FFFFFF"/>
          <w:lang w:val="uk-UA"/>
        </w:rPr>
        <w:tab/>
        <w:t xml:space="preserve">                                                                                                                                                                 «____» __________  20__ р.</w:t>
      </w:r>
    </w:p>
    <w:p w14:paraId="6D49975F" w14:textId="77777777" w:rsidR="00DF2185" w:rsidRPr="00611076" w:rsidRDefault="00DF2185" w:rsidP="00DF2185">
      <w:pPr>
        <w:pStyle w:val="ac"/>
        <w:ind w:left="0" w:firstLine="708"/>
        <w:jc w:val="both"/>
        <w:rPr>
          <w:rStyle w:val="longtext1"/>
          <w:sz w:val="22"/>
          <w:szCs w:val="22"/>
          <w:shd w:val="clear" w:color="auto" w:fill="FFFFFF"/>
        </w:rPr>
      </w:pPr>
      <w:r w:rsidRPr="00611076">
        <w:rPr>
          <w:rStyle w:val="longtext1"/>
          <w:sz w:val="22"/>
          <w:szCs w:val="22"/>
          <w:shd w:val="clear" w:color="auto" w:fill="FFFFFF"/>
        </w:rPr>
        <w:t xml:space="preserve">ТОВАРИСТВО З ОБМЕЖЕНОЮ ВІДОВІДАЛЬНІСТЮ «ЕНЕРДЖІ ТРЕЙД ГРУП», у подальшому </w:t>
      </w:r>
      <w:r w:rsidRPr="00611076">
        <w:rPr>
          <w:rStyle w:val="longtext1"/>
          <w:sz w:val="22"/>
          <w:szCs w:val="22"/>
          <w:shd w:val="clear" w:color="auto" w:fill="FFFFFF"/>
        </w:rPr>
        <w:noBreakHyphen/>
        <w:t xml:space="preserve"> «ПОСТАЧАЛЬНИК», в особі ________________________, що діє на підставі ______________________, з одного боку, та </w:t>
      </w:r>
      <w:r w:rsidRPr="00611076">
        <w:rPr>
          <w:b/>
          <w:i/>
          <w:sz w:val="22"/>
          <w:szCs w:val="22"/>
        </w:rPr>
        <w:t>____________________________________________________</w:t>
      </w:r>
      <w:r w:rsidRPr="00611076">
        <w:rPr>
          <w:rStyle w:val="longtext1"/>
          <w:sz w:val="22"/>
          <w:szCs w:val="22"/>
          <w:shd w:val="clear" w:color="auto" w:fill="FFFFFF"/>
        </w:rPr>
        <w:t xml:space="preserve">, у подальшому «СПОЖИВАЧ», в особі </w:t>
      </w:r>
      <w:r w:rsidRPr="00611076">
        <w:rPr>
          <w:rStyle w:val="longtext1"/>
          <w:i/>
          <w:sz w:val="22"/>
          <w:szCs w:val="22"/>
          <w:shd w:val="clear" w:color="auto" w:fill="FFFFFF"/>
        </w:rPr>
        <w:t>___________________________</w:t>
      </w:r>
      <w:r w:rsidRPr="00611076">
        <w:rPr>
          <w:rStyle w:val="longtext1"/>
          <w:sz w:val="22"/>
          <w:szCs w:val="22"/>
          <w:shd w:val="clear" w:color="auto" w:fill="FFFFFF"/>
        </w:rPr>
        <w:t xml:space="preserve">, що діє на підставі _________________________, з іншого боку, узгодили обсяги очікуваного споживання електричної енергії </w:t>
      </w:r>
      <w:r w:rsidRPr="00611076">
        <w:rPr>
          <w:rStyle w:val="longtext1"/>
          <w:b/>
          <w:sz w:val="22"/>
          <w:szCs w:val="22"/>
          <w:shd w:val="clear" w:color="auto" w:fill="FFFFFF"/>
        </w:rPr>
        <w:t>на 20___ рік</w:t>
      </w:r>
      <w:r w:rsidRPr="00611076">
        <w:rPr>
          <w:rStyle w:val="longtext1"/>
          <w:sz w:val="22"/>
          <w:szCs w:val="22"/>
          <w:shd w:val="clear" w:color="auto" w:fill="FFFFFF"/>
        </w:rPr>
        <w:t xml:space="preserve"> для СПОЖИВАЧА:</w:t>
      </w:r>
    </w:p>
    <w:tbl>
      <w:tblPr>
        <w:tblW w:w="15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1"/>
        <w:gridCol w:w="1981"/>
        <w:gridCol w:w="993"/>
        <w:gridCol w:w="993"/>
        <w:gridCol w:w="993"/>
        <w:gridCol w:w="994"/>
        <w:gridCol w:w="993"/>
        <w:gridCol w:w="993"/>
        <w:gridCol w:w="994"/>
        <w:gridCol w:w="993"/>
        <w:gridCol w:w="993"/>
        <w:gridCol w:w="994"/>
        <w:gridCol w:w="993"/>
        <w:gridCol w:w="993"/>
        <w:gridCol w:w="994"/>
        <w:gridCol w:w="6"/>
      </w:tblGrid>
      <w:tr w:rsidR="00DF2185" w:rsidRPr="008300AB" w14:paraId="54EBA471" w14:textId="77777777" w:rsidTr="00DF2185">
        <w:trPr>
          <w:cantSplit/>
          <w:trHeight w:val="512"/>
        </w:trPr>
        <w:tc>
          <w:tcPr>
            <w:tcW w:w="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410E0D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val="uk-UA" w:eastAsia="en-US"/>
              </w:rPr>
            </w:pPr>
          </w:p>
          <w:p w14:paraId="49C4C9FC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val="uk-UA" w:eastAsia="en-US"/>
              </w:rPr>
            </w:pPr>
          </w:p>
          <w:p w14:paraId="1D85AA68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№</w:t>
            </w:r>
          </w:p>
          <w:p w14:paraId="2BE713CD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98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AEF65E7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  <w:p w14:paraId="2D25453B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  <w:p w14:paraId="09DDBB02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proofErr w:type="spellStart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Клас</w:t>
            </w:r>
            <w:proofErr w:type="spellEnd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напруги</w:t>
            </w:r>
            <w:proofErr w:type="spellEnd"/>
          </w:p>
        </w:tc>
        <w:tc>
          <w:tcPr>
            <w:tcW w:w="12919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5BF5A6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proofErr w:type="spellStart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Очікувані</w:t>
            </w:r>
            <w:proofErr w:type="spellEnd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величини</w:t>
            </w:r>
            <w:proofErr w:type="spellEnd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споживання</w:t>
            </w:r>
            <w:proofErr w:type="spellEnd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електроенергії</w:t>
            </w:r>
            <w:proofErr w:type="spellEnd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 на 20__ </w:t>
            </w:r>
            <w:proofErr w:type="spellStart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рік</w:t>
            </w:r>
            <w:proofErr w:type="spellEnd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., </w:t>
            </w:r>
            <w:r w:rsidRPr="00611076">
              <w:rPr>
                <w:rFonts w:ascii="Cambria" w:eastAsiaTheme="minorHAnsi" w:hAnsi="Cambria" w:cstheme="minorBidi"/>
                <w:b/>
                <w:sz w:val="18"/>
                <w:szCs w:val="18"/>
                <w:lang w:eastAsia="en-US"/>
              </w:rPr>
              <w:t>тис. кВт</w:t>
            </w:r>
            <w:r w:rsidRPr="00611076">
              <w:rPr>
                <w:rFonts w:ascii="Cambria" w:eastAsiaTheme="minorHAnsi" w:hAnsi="Cambria" w:cstheme="minorBidi"/>
                <w:b/>
                <w:sz w:val="18"/>
                <w:szCs w:val="18"/>
                <w:lang w:eastAsia="en-US"/>
              </w:rPr>
              <w:sym w:font="Symbol" w:char="F0D7"/>
            </w:r>
            <w:r w:rsidRPr="00611076">
              <w:rPr>
                <w:rFonts w:ascii="Cambria" w:eastAsiaTheme="minorHAnsi" w:hAnsi="Cambria" w:cstheme="minorBidi"/>
                <w:b/>
                <w:sz w:val="18"/>
                <w:szCs w:val="18"/>
                <w:lang w:eastAsia="en-US"/>
              </w:rPr>
              <w:t>год</w:t>
            </w:r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*</w:t>
            </w:r>
          </w:p>
        </w:tc>
      </w:tr>
      <w:tr w:rsidR="00DF2185" w:rsidRPr="008300AB" w14:paraId="2D646FC3" w14:textId="77777777" w:rsidTr="00DF2185">
        <w:trPr>
          <w:gridAfter w:val="1"/>
          <w:wAfter w:w="6" w:type="dxa"/>
          <w:cantSplit/>
          <w:trHeight w:val="1288"/>
        </w:trPr>
        <w:tc>
          <w:tcPr>
            <w:tcW w:w="6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0534C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058790D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3D28DE09" w14:textId="77777777" w:rsidR="00DF2185" w:rsidRPr="00611076" w:rsidRDefault="00DF2185" w:rsidP="00DF2185">
            <w:pPr>
              <w:ind w:left="113" w:right="113"/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proofErr w:type="spellStart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січень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63DAD1D7" w14:textId="77777777" w:rsidR="00DF2185" w:rsidRPr="00611076" w:rsidRDefault="00DF2185" w:rsidP="00DF2185">
            <w:pPr>
              <w:ind w:left="113" w:right="113"/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proofErr w:type="spellStart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лютий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B10563" w14:textId="77777777" w:rsidR="00DF2185" w:rsidRPr="00611076" w:rsidRDefault="00DF2185" w:rsidP="00DF2185">
            <w:pPr>
              <w:ind w:left="113" w:right="113"/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proofErr w:type="spellStart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березень</w:t>
            </w:r>
            <w:proofErr w:type="spellEnd"/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E289078" w14:textId="77777777" w:rsidR="00DF2185" w:rsidRPr="00611076" w:rsidRDefault="00DF2185" w:rsidP="00DF2185">
            <w:pPr>
              <w:ind w:left="113" w:right="113"/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proofErr w:type="spellStart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квітень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453AF57B" w14:textId="77777777" w:rsidR="00DF2185" w:rsidRPr="00611076" w:rsidRDefault="00DF2185" w:rsidP="00DF2185">
            <w:pPr>
              <w:ind w:left="113" w:right="113"/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proofErr w:type="spellStart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травень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E837C5" w14:textId="77777777" w:rsidR="00DF2185" w:rsidRPr="00611076" w:rsidRDefault="00DF2185" w:rsidP="00DF2185">
            <w:pPr>
              <w:ind w:left="113" w:right="113"/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червень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44B02A00" w14:textId="77777777" w:rsidR="00DF2185" w:rsidRPr="00611076" w:rsidRDefault="00DF2185" w:rsidP="00DF2185">
            <w:pPr>
              <w:ind w:left="113" w:right="113"/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липень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35482D00" w14:textId="77777777" w:rsidR="00DF2185" w:rsidRPr="00611076" w:rsidRDefault="00DF2185" w:rsidP="00DF2185">
            <w:pPr>
              <w:ind w:left="113" w:right="113"/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proofErr w:type="spellStart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серпень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F3322B" w14:textId="77777777" w:rsidR="00DF2185" w:rsidRPr="00611076" w:rsidRDefault="00DF2185" w:rsidP="00DF2185">
            <w:pPr>
              <w:ind w:left="113" w:right="113"/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вересень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8D854F2" w14:textId="77777777" w:rsidR="00DF2185" w:rsidRPr="00611076" w:rsidRDefault="00DF2185" w:rsidP="00DF2185">
            <w:pPr>
              <w:ind w:left="113" w:right="113"/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proofErr w:type="spellStart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жовтень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6E3F79AA" w14:textId="77777777" w:rsidR="00DF2185" w:rsidRPr="00611076" w:rsidRDefault="00DF2185" w:rsidP="00DF2185">
            <w:pPr>
              <w:ind w:left="113" w:right="113"/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листопад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2B5FFA" w14:textId="77777777" w:rsidR="00DF2185" w:rsidRPr="00611076" w:rsidRDefault="00DF2185" w:rsidP="00DF2185">
            <w:pPr>
              <w:ind w:left="113" w:right="113"/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proofErr w:type="spellStart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грудень</w:t>
            </w:r>
            <w:proofErr w:type="spellEnd"/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0DBEFA" w14:textId="77777777" w:rsidR="00DF2185" w:rsidRPr="00611076" w:rsidRDefault="00DF2185" w:rsidP="00DF2185">
            <w:pPr>
              <w:ind w:left="113" w:right="113"/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proofErr w:type="spellStart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рік</w:t>
            </w:r>
            <w:proofErr w:type="spellEnd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всього</w:t>
            </w:r>
            <w:proofErr w:type="spellEnd"/>
          </w:p>
        </w:tc>
      </w:tr>
      <w:tr w:rsidR="00DF2185" w:rsidRPr="008300AB" w14:paraId="688BA68B" w14:textId="77777777" w:rsidTr="00DF2185">
        <w:trPr>
          <w:gridAfter w:val="1"/>
          <w:wAfter w:w="6" w:type="dxa"/>
          <w:cantSplit/>
          <w:trHeight w:val="270"/>
        </w:trPr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2057BF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bookmarkStart w:id="9" w:name="_Hlk278535841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8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0D2EDF0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1 </w:t>
            </w:r>
            <w:proofErr w:type="spellStart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клас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FEE8D4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C36EDC0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24BA556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B128BC4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188A889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2B64A71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6528D24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57FD91D7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D0D75F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bottom w:val="single" w:sz="4" w:space="0" w:color="auto"/>
            </w:tcBorders>
          </w:tcPr>
          <w:p w14:paraId="27E3316D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51EBFB3D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12286D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4A5D291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</w:tr>
      <w:tr w:rsidR="00DF2185" w:rsidRPr="008300AB" w14:paraId="458611B0" w14:textId="77777777" w:rsidTr="00DF2185">
        <w:trPr>
          <w:gridAfter w:val="1"/>
          <w:wAfter w:w="6" w:type="dxa"/>
          <w:cantSplit/>
          <w:trHeight w:val="270"/>
        </w:trPr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81003B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FF2BA2F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у т.ч. </w:t>
            </w:r>
            <w:proofErr w:type="spellStart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група</w:t>
            </w:r>
            <w:proofErr w:type="spellEnd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 «а»**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DDACB7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37A3E6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D9789F7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94B9A6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A2E4E0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93361D4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3CF6FB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4DBC37E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E7771D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43D1722B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515C545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3DC640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FEB6B74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</w:tr>
      <w:tr w:rsidR="00DF2185" w:rsidRPr="008300AB" w14:paraId="34901F6E" w14:textId="77777777" w:rsidTr="00DF2185">
        <w:trPr>
          <w:gridAfter w:val="1"/>
          <w:wAfter w:w="6" w:type="dxa"/>
          <w:cantSplit/>
          <w:trHeight w:val="270"/>
        </w:trPr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170E4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34C082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у т.ч. </w:t>
            </w:r>
            <w:proofErr w:type="spellStart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група</w:t>
            </w:r>
            <w:proofErr w:type="spellEnd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 «б»***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ECA015C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6A300DD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664DAFA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631879B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452C1688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7693559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A307E49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14:paraId="21698007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614749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12" w:space="0" w:color="auto"/>
            </w:tcBorders>
          </w:tcPr>
          <w:p w14:paraId="19F8A4F2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14:paraId="72DCA131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20C75E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58D30A6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</w:tr>
      <w:bookmarkEnd w:id="9"/>
      <w:tr w:rsidR="00DF2185" w:rsidRPr="008300AB" w14:paraId="136897C0" w14:textId="77777777" w:rsidTr="00DF2185">
        <w:trPr>
          <w:gridAfter w:val="1"/>
          <w:wAfter w:w="6" w:type="dxa"/>
          <w:cantSplit/>
          <w:trHeight w:val="270"/>
        </w:trPr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12919C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98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B68CE90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2 </w:t>
            </w:r>
            <w:proofErr w:type="spellStart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клас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C92954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6434C24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ECCC5A2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0C6DFC6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8837596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642E059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EA57C8A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5DA79B8A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06DC12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bottom w:val="single" w:sz="4" w:space="0" w:color="auto"/>
            </w:tcBorders>
          </w:tcPr>
          <w:p w14:paraId="5C355755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05644BF3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C25B40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233AC60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</w:tr>
      <w:tr w:rsidR="00DF2185" w:rsidRPr="008300AB" w14:paraId="25744994" w14:textId="77777777" w:rsidTr="00DF2185">
        <w:trPr>
          <w:gridAfter w:val="1"/>
          <w:wAfter w:w="6" w:type="dxa"/>
          <w:cantSplit/>
          <w:trHeight w:val="270"/>
        </w:trPr>
        <w:tc>
          <w:tcPr>
            <w:tcW w:w="63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E924F0F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DEFC6AB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у т.ч. </w:t>
            </w:r>
            <w:proofErr w:type="spellStart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група</w:t>
            </w:r>
            <w:proofErr w:type="spellEnd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 «а»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2A56E41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F838F2E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51889D7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96CC470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B8D388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997CFE4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00F1C3E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EBB5C21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</w:tcPr>
          <w:p w14:paraId="44CA1D27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18CD3FBB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512A541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</w:tcPr>
          <w:p w14:paraId="075A6A8F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2B6AF6A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</w:tr>
      <w:tr w:rsidR="00DF2185" w:rsidRPr="008300AB" w14:paraId="5809A999" w14:textId="77777777" w:rsidTr="00DF2185">
        <w:trPr>
          <w:gridAfter w:val="1"/>
          <w:wAfter w:w="6" w:type="dxa"/>
          <w:trHeight w:val="270"/>
        </w:trPr>
        <w:tc>
          <w:tcPr>
            <w:tcW w:w="6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784F5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2.2.</w:t>
            </w:r>
          </w:p>
        </w:tc>
        <w:tc>
          <w:tcPr>
            <w:tcW w:w="198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1F4B52C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у т.ч. </w:t>
            </w:r>
            <w:proofErr w:type="spellStart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група</w:t>
            </w:r>
            <w:proofErr w:type="spellEnd"/>
            <w:r w:rsidRPr="00611076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 «б»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3D730BB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1751DF1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50AA69B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4A64C1E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AC30380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66A0EDC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DC8BABA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18B0633D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41DBE3C4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14:paraId="2BBDB06B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2725C706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6F50F5F6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FF8D4D5" w14:textId="77777777" w:rsidR="00DF2185" w:rsidRPr="00611076" w:rsidRDefault="00DF2185" w:rsidP="00DF2185">
            <w:pPr>
              <w:jc w:val="center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</w:p>
        </w:tc>
      </w:tr>
    </w:tbl>
    <w:p w14:paraId="05BC3198" w14:textId="77777777" w:rsidR="00DF2185" w:rsidRPr="00611076" w:rsidRDefault="00DF2185" w:rsidP="00DF2185">
      <w:pPr>
        <w:pStyle w:val="3"/>
        <w:spacing w:after="0"/>
        <w:ind w:firstLine="709"/>
        <w:jc w:val="both"/>
        <w:rPr>
          <w:rFonts w:ascii="Cambria" w:eastAsiaTheme="minorHAnsi" w:hAnsi="Cambria" w:cstheme="minorBidi"/>
          <w:lang w:eastAsia="en-US"/>
        </w:rPr>
      </w:pPr>
      <w:r w:rsidRPr="00611076">
        <w:rPr>
          <w:rFonts w:ascii="Cambria" w:eastAsiaTheme="minorHAnsi" w:hAnsi="Cambria" w:cstheme="minorBidi"/>
          <w:lang w:eastAsia="en-US"/>
        </w:rPr>
        <w:t>* Зазначені величини споживання електричної енергії є орієнтовними. Договірні обсяги постачання електричної енергії визначаються згідно з умовами Договору.</w:t>
      </w:r>
    </w:p>
    <w:p w14:paraId="1FC753FC" w14:textId="77777777" w:rsidR="00DF2185" w:rsidRPr="00611076" w:rsidRDefault="00DF2185" w:rsidP="00DF2185">
      <w:pPr>
        <w:pStyle w:val="3"/>
        <w:spacing w:after="0"/>
        <w:ind w:firstLine="709"/>
        <w:jc w:val="both"/>
        <w:rPr>
          <w:rFonts w:ascii="Cambria" w:eastAsiaTheme="minorHAnsi" w:hAnsi="Cambria" w:cstheme="minorBidi"/>
          <w:lang w:eastAsia="en-US"/>
        </w:rPr>
      </w:pPr>
      <w:r w:rsidRPr="00611076">
        <w:rPr>
          <w:rFonts w:ascii="Cambria" w:eastAsiaTheme="minorHAnsi" w:hAnsi="Cambria" w:cstheme="minorBidi"/>
          <w:lang w:eastAsia="en-US"/>
        </w:rPr>
        <w:t>** груп</w:t>
      </w:r>
      <w:r w:rsidRPr="00611076">
        <w:rPr>
          <w:rFonts w:ascii="Cambria" w:hAnsi="Cambria"/>
        </w:rPr>
        <w:t>а</w:t>
      </w:r>
      <w:r w:rsidRPr="00611076">
        <w:rPr>
          <w:rFonts w:ascii="Cambria" w:eastAsiaTheme="minorHAnsi" w:hAnsi="Cambria" w:cstheme="minorBidi"/>
          <w:lang w:eastAsia="en-US"/>
        </w:rPr>
        <w:t xml:space="preserve"> «а» –</w:t>
      </w:r>
      <w:r w:rsidRPr="00611076">
        <w:rPr>
          <w:rFonts w:ascii="Cambria" w:hAnsi="Cambria"/>
        </w:rPr>
        <w:t xml:space="preserve"> </w:t>
      </w:r>
      <w:r w:rsidRPr="00611076">
        <w:rPr>
          <w:rFonts w:ascii="Cambria" w:eastAsiaTheme="minorHAnsi" w:hAnsi="Cambria" w:cstheme="minorBidi"/>
          <w:lang w:eastAsia="en-US"/>
        </w:rPr>
        <w:t>площадки вимірювання, обсяг споживання електроенергії по яких визначається  за допомогою щодобового автоматизованого дистанційного зчитування облікових даних лічильників (погодинного або меншого періоду інтеграції).</w:t>
      </w:r>
      <w:r w:rsidRPr="00611076">
        <w:rPr>
          <w:rFonts w:ascii="Cambria" w:hAnsi="Cambria"/>
        </w:rPr>
        <w:t xml:space="preserve"> </w:t>
      </w:r>
      <w:r w:rsidRPr="00611076">
        <w:rPr>
          <w:rFonts w:ascii="Cambria" w:eastAsiaTheme="minorHAnsi" w:hAnsi="Cambria" w:cstheme="minorBidi"/>
          <w:lang w:eastAsia="en-US"/>
        </w:rPr>
        <w:t xml:space="preserve">Усі </w:t>
      </w:r>
      <w:proofErr w:type="spellStart"/>
      <w:r w:rsidRPr="00611076">
        <w:rPr>
          <w:rFonts w:ascii="Cambria" w:eastAsiaTheme="minorHAnsi" w:hAnsi="Cambria" w:cstheme="minorBidi"/>
          <w:lang w:eastAsia="en-US"/>
        </w:rPr>
        <w:t>субспоживачі</w:t>
      </w:r>
      <w:proofErr w:type="spellEnd"/>
      <w:r w:rsidRPr="00611076">
        <w:rPr>
          <w:rFonts w:ascii="Cambria" w:eastAsiaTheme="minorHAnsi" w:hAnsi="Cambria" w:cstheme="minorBidi"/>
          <w:lang w:eastAsia="en-US"/>
        </w:rPr>
        <w:t xml:space="preserve"> споживача групи «а» відносяться до групи «а».</w:t>
      </w:r>
      <w:r w:rsidRPr="00611076">
        <w:rPr>
          <w:rFonts w:ascii="Cambria" w:hAnsi="Cambria"/>
        </w:rPr>
        <w:t xml:space="preserve"> </w:t>
      </w:r>
      <w:r w:rsidRPr="00611076">
        <w:rPr>
          <w:rFonts w:ascii="Cambria" w:eastAsiaTheme="minorHAnsi" w:hAnsi="Cambria" w:cstheme="minorBidi"/>
          <w:lang w:eastAsia="en-US"/>
        </w:rPr>
        <w:t xml:space="preserve">У разі відсутності у </w:t>
      </w:r>
      <w:proofErr w:type="spellStart"/>
      <w:r w:rsidRPr="00611076">
        <w:rPr>
          <w:rFonts w:ascii="Cambria" w:eastAsiaTheme="minorHAnsi" w:hAnsi="Cambria" w:cstheme="minorBidi"/>
          <w:lang w:eastAsia="en-US"/>
        </w:rPr>
        <w:t>субспоживачів</w:t>
      </w:r>
      <w:proofErr w:type="spellEnd"/>
      <w:r w:rsidRPr="00611076">
        <w:rPr>
          <w:rFonts w:ascii="Cambria" w:eastAsiaTheme="minorHAnsi" w:hAnsi="Cambria" w:cstheme="minorBidi"/>
          <w:lang w:eastAsia="en-US"/>
        </w:rPr>
        <w:t xml:space="preserve"> щодобового автоматизованого дистанційного зчитування облікових даних лічильників графік споживання таких </w:t>
      </w:r>
      <w:proofErr w:type="spellStart"/>
      <w:r w:rsidRPr="00611076">
        <w:rPr>
          <w:rFonts w:ascii="Cambria" w:eastAsiaTheme="minorHAnsi" w:hAnsi="Cambria" w:cstheme="minorBidi"/>
          <w:lang w:eastAsia="en-US"/>
        </w:rPr>
        <w:t>субспоживачів</w:t>
      </w:r>
      <w:proofErr w:type="spellEnd"/>
      <w:r w:rsidRPr="00611076">
        <w:rPr>
          <w:rFonts w:ascii="Cambria" w:eastAsiaTheme="minorHAnsi" w:hAnsi="Cambria" w:cstheme="minorBidi"/>
          <w:lang w:eastAsia="en-US"/>
        </w:rPr>
        <w:t xml:space="preserve"> розраховується виходячи з графіка споживання основного споживача та фактичних даних комерційного обліку </w:t>
      </w:r>
      <w:proofErr w:type="spellStart"/>
      <w:r w:rsidRPr="00611076">
        <w:rPr>
          <w:rFonts w:ascii="Cambria" w:eastAsiaTheme="minorHAnsi" w:hAnsi="Cambria" w:cstheme="minorBidi"/>
          <w:lang w:eastAsia="en-US"/>
        </w:rPr>
        <w:t>субспоживачів</w:t>
      </w:r>
      <w:proofErr w:type="spellEnd"/>
      <w:r w:rsidRPr="00611076">
        <w:rPr>
          <w:rFonts w:ascii="Cambria" w:eastAsiaTheme="minorHAnsi" w:hAnsi="Cambria" w:cstheme="minorBidi"/>
          <w:lang w:eastAsia="en-US"/>
        </w:rPr>
        <w:t>.</w:t>
      </w:r>
    </w:p>
    <w:p w14:paraId="472237CB" w14:textId="06C34768" w:rsidR="00611076" w:rsidRPr="00611076" w:rsidRDefault="00DF2185" w:rsidP="00611076">
      <w:pPr>
        <w:pStyle w:val="3"/>
        <w:ind w:firstLine="709"/>
        <w:rPr>
          <w:rFonts w:ascii="Cambria" w:hAnsi="Cambria"/>
        </w:rPr>
      </w:pPr>
      <w:r w:rsidRPr="00611076">
        <w:rPr>
          <w:rFonts w:ascii="Cambria" w:eastAsiaTheme="minorHAnsi" w:hAnsi="Cambria" w:cstheme="minorBidi"/>
          <w:lang w:eastAsia="en-US"/>
        </w:rPr>
        <w:t>*** груп</w:t>
      </w:r>
      <w:r w:rsidRPr="00611076">
        <w:rPr>
          <w:rFonts w:ascii="Cambria" w:hAnsi="Cambria"/>
        </w:rPr>
        <w:t>а</w:t>
      </w:r>
      <w:r w:rsidRPr="00611076">
        <w:rPr>
          <w:rFonts w:ascii="Cambria" w:eastAsiaTheme="minorHAnsi" w:hAnsi="Cambria" w:cstheme="minorBidi"/>
          <w:lang w:eastAsia="en-US"/>
        </w:rPr>
        <w:t xml:space="preserve"> «б» – усі об’єкти, точки обліку, площадки вимірювання, які не увійшли до групи «а»</w:t>
      </w:r>
      <w:r w:rsidRPr="00611076">
        <w:rPr>
          <w:rFonts w:ascii="Cambria" w:hAnsi="Cambria"/>
        </w:rPr>
        <w:t>.</w:t>
      </w:r>
    </w:p>
    <w:p w14:paraId="062417B4" w14:textId="0C972066" w:rsidR="00DF2185" w:rsidRDefault="00DF2185" w:rsidP="00DF2185">
      <w:pPr>
        <w:pStyle w:val="ac"/>
        <w:spacing w:after="0"/>
        <w:jc w:val="center"/>
        <w:rPr>
          <w:b/>
        </w:rPr>
      </w:pPr>
      <w:r w:rsidRPr="008300AB">
        <w:rPr>
          <w:b/>
        </w:rPr>
        <w:t>ПІДПИСИ СТОРІН</w:t>
      </w:r>
    </w:p>
    <w:tbl>
      <w:tblPr>
        <w:tblStyle w:val="ae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7"/>
        <w:gridCol w:w="7867"/>
      </w:tblGrid>
      <w:tr w:rsidR="00611076" w14:paraId="3DC4DFB8" w14:textId="77777777" w:rsidTr="00611076">
        <w:tc>
          <w:tcPr>
            <w:tcW w:w="8003" w:type="dxa"/>
          </w:tcPr>
          <w:p w14:paraId="47A9A20E" w14:textId="77777777" w:rsidR="00611076" w:rsidRPr="00611076" w:rsidRDefault="00611076" w:rsidP="00611076">
            <w:pPr>
              <w:pStyle w:val="aa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611076">
              <w:rPr>
                <w:b/>
                <w:sz w:val="20"/>
                <w:szCs w:val="20"/>
              </w:rPr>
              <w:t>Постачальник</w:t>
            </w:r>
            <w:r w:rsidRPr="00611076">
              <w:rPr>
                <w:rFonts w:eastAsia="Times New Roman"/>
                <w:b/>
                <w:sz w:val="20"/>
                <w:szCs w:val="20"/>
              </w:rPr>
              <w:t>:</w:t>
            </w:r>
          </w:p>
          <w:p w14:paraId="1A4B4D51" w14:textId="77777777" w:rsidR="00611076" w:rsidRDefault="00611076" w:rsidP="00611076">
            <w:pPr>
              <w:pStyle w:val="aa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11076">
              <w:rPr>
                <w:b/>
                <w:bCs/>
                <w:sz w:val="20"/>
                <w:szCs w:val="20"/>
              </w:rPr>
              <w:t>ТОВ «ЕНЕРДЖІ ТРЕЙД ГРУП»</w:t>
            </w:r>
          </w:p>
          <w:p w14:paraId="51BAD1DF" w14:textId="55E1D898" w:rsidR="00611076" w:rsidRPr="00611076" w:rsidRDefault="00611076" w:rsidP="00611076">
            <w:pPr>
              <w:pStyle w:val="aa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11076">
              <w:rPr>
                <w:rFonts w:eastAsia="Times New Roman"/>
                <w:b/>
                <w:bCs/>
                <w:sz w:val="20"/>
                <w:szCs w:val="20"/>
              </w:rPr>
              <w:t>___________________________/___________/</w:t>
            </w:r>
          </w:p>
          <w:p w14:paraId="509E3DA8" w14:textId="0712293D" w:rsidR="00611076" w:rsidRDefault="00611076" w:rsidP="00611076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0"/>
              <w:jc w:val="center"/>
              <w:rPr>
                <w:b/>
                <w:sz w:val="22"/>
              </w:rPr>
            </w:pPr>
            <w:r w:rsidRPr="00611076">
              <w:rPr>
                <w:sz w:val="20"/>
                <w:szCs w:val="20"/>
              </w:rPr>
              <w:t>М.П.</w:t>
            </w:r>
          </w:p>
        </w:tc>
        <w:tc>
          <w:tcPr>
            <w:tcW w:w="8004" w:type="dxa"/>
          </w:tcPr>
          <w:p w14:paraId="790AB4C5" w14:textId="77777777" w:rsidR="00611076" w:rsidRPr="00611076" w:rsidRDefault="00611076" w:rsidP="00611076">
            <w:pPr>
              <w:pStyle w:val="aa"/>
              <w:spacing w:after="0"/>
              <w:ind w:left="30"/>
              <w:jc w:val="center"/>
              <w:rPr>
                <w:sz w:val="20"/>
                <w:szCs w:val="20"/>
              </w:rPr>
            </w:pPr>
            <w:r w:rsidRPr="00611076">
              <w:rPr>
                <w:b/>
                <w:sz w:val="20"/>
                <w:szCs w:val="20"/>
              </w:rPr>
              <w:t>Споживач</w:t>
            </w:r>
            <w:r w:rsidRPr="00611076">
              <w:rPr>
                <w:rFonts w:eastAsia="Times New Roman"/>
                <w:b/>
                <w:sz w:val="20"/>
                <w:szCs w:val="20"/>
              </w:rPr>
              <w:t>:</w:t>
            </w:r>
          </w:p>
          <w:p w14:paraId="2AC5DC49" w14:textId="4E28DE91" w:rsidR="00611076" w:rsidRPr="00611076" w:rsidRDefault="00611076" w:rsidP="00611076">
            <w:pPr>
              <w:jc w:val="center"/>
              <w:rPr>
                <w:b/>
                <w:bCs/>
                <w:sz w:val="20"/>
                <w:szCs w:val="20"/>
              </w:rPr>
            </w:pPr>
            <w:r w:rsidRPr="00611076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  <w:lang w:val="en-US"/>
              </w:rPr>
              <w:t>_________________</w:t>
            </w:r>
            <w:r w:rsidRPr="00611076">
              <w:rPr>
                <w:b/>
                <w:bCs/>
                <w:sz w:val="20"/>
                <w:szCs w:val="20"/>
              </w:rPr>
              <w:t>_____________</w:t>
            </w:r>
          </w:p>
          <w:p w14:paraId="03A09399" w14:textId="77777777" w:rsidR="00611076" w:rsidRPr="00611076" w:rsidRDefault="00611076" w:rsidP="00611076">
            <w:pPr>
              <w:pStyle w:val="aa"/>
              <w:tabs>
                <w:tab w:val="left" w:pos="3999"/>
              </w:tabs>
              <w:spacing w:after="0"/>
              <w:jc w:val="center"/>
              <w:rPr>
                <w:sz w:val="20"/>
                <w:szCs w:val="20"/>
              </w:rPr>
            </w:pPr>
            <w:r w:rsidRPr="00611076">
              <w:rPr>
                <w:b/>
                <w:bCs/>
                <w:sz w:val="20"/>
                <w:szCs w:val="20"/>
              </w:rPr>
              <w:t>_____________________/_________________/</w:t>
            </w:r>
            <w:r w:rsidRPr="00611076">
              <w:rPr>
                <w:sz w:val="20"/>
                <w:szCs w:val="20"/>
              </w:rPr>
              <w:t xml:space="preserve"> </w:t>
            </w:r>
          </w:p>
          <w:p w14:paraId="61B02694" w14:textId="424AF51A" w:rsidR="00611076" w:rsidRDefault="00611076" w:rsidP="00611076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0"/>
              <w:jc w:val="center"/>
              <w:rPr>
                <w:b/>
                <w:sz w:val="22"/>
              </w:rPr>
            </w:pPr>
            <w:r w:rsidRPr="00611076">
              <w:rPr>
                <w:sz w:val="20"/>
                <w:szCs w:val="20"/>
              </w:rPr>
              <w:t>М.П</w:t>
            </w:r>
          </w:p>
        </w:tc>
      </w:tr>
    </w:tbl>
    <w:p w14:paraId="1CC2A4B3" w14:textId="77777777" w:rsidR="00611076" w:rsidRPr="008300AB" w:rsidRDefault="00611076" w:rsidP="00DF2185">
      <w:pPr>
        <w:pStyle w:val="ac"/>
        <w:spacing w:after="0"/>
        <w:jc w:val="center"/>
        <w:rPr>
          <w:b/>
          <w:sz w:val="22"/>
        </w:rPr>
      </w:pPr>
    </w:p>
    <w:p w14:paraId="4A4A6F4B" w14:textId="77777777" w:rsidR="00611076" w:rsidRDefault="00611076">
      <w:pPr>
        <w:widowControl w:val="0"/>
        <w:spacing w:after="0" w:line="240" w:lineRule="auto"/>
        <w:jc w:val="both"/>
        <w:sectPr w:rsidR="00611076" w:rsidSect="00DF2185">
          <w:headerReference w:type="default" r:id="rId22"/>
          <w:pgSz w:w="16840" w:h="11900" w:orient="landscape"/>
          <w:pgMar w:top="426" w:right="397" w:bottom="426" w:left="426" w:header="708" w:footer="708" w:gutter="0"/>
          <w:cols w:space="720"/>
          <w:docGrid w:linePitch="299"/>
        </w:sectPr>
      </w:pPr>
      <w:r>
        <w:br w:type="page"/>
      </w:r>
    </w:p>
    <w:tbl>
      <w:tblPr>
        <w:tblpPr w:leftFromText="180" w:rightFromText="180" w:vertAnchor="text" w:horzAnchor="margin" w:tblpX="709" w:tblpY="-982"/>
        <w:tblW w:w="4363" w:type="pct"/>
        <w:tblLayout w:type="fixed"/>
        <w:tblLook w:val="04A0" w:firstRow="1" w:lastRow="0" w:firstColumn="1" w:lastColumn="0" w:noHBand="0" w:noVBand="1"/>
      </w:tblPr>
      <w:tblGrid>
        <w:gridCol w:w="1614"/>
        <w:gridCol w:w="504"/>
        <w:gridCol w:w="232"/>
        <w:gridCol w:w="260"/>
        <w:gridCol w:w="503"/>
        <w:gridCol w:w="327"/>
        <w:gridCol w:w="173"/>
        <w:gridCol w:w="148"/>
        <w:gridCol w:w="327"/>
        <w:gridCol w:w="22"/>
        <w:gridCol w:w="302"/>
        <w:gridCol w:w="201"/>
        <w:gridCol w:w="126"/>
        <w:gridCol w:w="327"/>
        <w:gridCol w:w="50"/>
        <w:gridCol w:w="277"/>
        <w:gridCol w:w="229"/>
        <w:gridCol w:w="503"/>
        <w:gridCol w:w="506"/>
        <w:gridCol w:w="503"/>
        <w:gridCol w:w="506"/>
        <w:gridCol w:w="386"/>
        <w:gridCol w:w="120"/>
        <w:gridCol w:w="319"/>
        <w:gridCol w:w="184"/>
        <w:gridCol w:w="506"/>
        <w:gridCol w:w="176"/>
        <w:gridCol w:w="291"/>
        <w:gridCol w:w="36"/>
        <w:gridCol w:w="506"/>
        <w:gridCol w:w="503"/>
        <w:gridCol w:w="506"/>
        <w:gridCol w:w="503"/>
        <w:gridCol w:w="299"/>
        <w:gridCol w:w="207"/>
        <w:gridCol w:w="210"/>
        <w:gridCol w:w="293"/>
        <w:gridCol w:w="145"/>
        <w:gridCol w:w="361"/>
        <w:gridCol w:w="81"/>
        <w:gridCol w:w="433"/>
        <w:gridCol w:w="25"/>
        <w:gridCol w:w="221"/>
        <w:gridCol w:w="25"/>
      </w:tblGrid>
      <w:tr w:rsidR="004E3226" w:rsidRPr="00611076" w14:paraId="595F358A" w14:textId="77777777" w:rsidTr="008B27B9">
        <w:trPr>
          <w:trHeight w:val="1043"/>
        </w:trPr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12606320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63" w:type="pct"/>
            <w:gridSpan w:val="2"/>
            <w:shd w:val="clear" w:color="auto" w:fill="auto"/>
            <w:noWrap/>
            <w:vAlign w:val="bottom"/>
            <w:hideMark/>
          </w:tcPr>
          <w:p w14:paraId="16C7719C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73" w:type="pct"/>
            <w:gridSpan w:val="2"/>
            <w:shd w:val="clear" w:color="auto" w:fill="auto"/>
            <w:noWrap/>
            <w:vAlign w:val="bottom"/>
            <w:hideMark/>
          </w:tcPr>
          <w:p w14:paraId="7C5E1CE0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7" w:type="pct"/>
            <w:shd w:val="clear" w:color="auto" w:fill="auto"/>
            <w:noWrap/>
            <w:vAlign w:val="bottom"/>
            <w:hideMark/>
          </w:tcPr>
          <w:p w14:paraId="4186A7D9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5" w:type="pct"/>
            <w:gridSpan w:val="2"/>
            <w:shd w:val="clear" w:color="auto" w:fill="auto"/>
            <w:noWrap/>
            <w:vAlign w:val="bottom"/>
            <w:hideMark/>
          </w:tcPr>
          <w:p w14:paraId="65E20E04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7" w:type="pct"/>
            <w:shd w:val="clear" w:color="auto" w:fill="auto"/>
            <w:noWrap/>
            <w:vAlign w:val="bottom"/>
            <w:hideMark/>
          </w:tcPr>
          <w:p w14:paraId="2C4095A8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" w:type="pct"/>
            <w:gridSpan w:val="2"/>
            <w:shd w:val="clear" w:color="auto" w:fill="auto"/>
            <w:noWrap/>
            <w:vAlign w:val="bottom"/>
            <w:hideMark/>
          </w:tcPr>
          <w:p w14:paraId="44BA1E94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7" w:type="pct"/>
            <w:gridSpan w:val="2"/>
            <w:shd w:val="clear" w:color="auto" w:fill="auto"/>
            <w:noWrap/>
            <w:vAlign w:val="bottom"/>
            <w:hideMark/>
          </w:tcPr>
          <w:p w14:paraId="3333F7B9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7" w:type="pct"/>
            <w:shd w:val="clear" w:color="auto" w:fill="auto"/>
            <w:noWrap/>
            <w:vAlign w:val="bottom"/>
            <w:hideMark/>
          </w:tcPr>
          <w:p w14:paraId="6BB33385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7" w:type="pct"/>
            <w:gridSpan w:val="2"/>
            <w:shd w:val="clear" w:color="auto" w:fill="auto"/>
            <w:noWrap/>
            <w:vAlign w:val="bottom"/>
            <w:hideMark/>
          </w:tcPr>
          <w:p w14:paraId="54CC61D0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42" w:type="pct"/>
            <w:gridSpan w:val="6"/>
            <w:shd w:val="clear" w:color="auto" w:fill="auto"/>
            <w:vAlign w:val="bottom"/>
            <w:hideMark/>
          </w:tcPr>
          <w:p w14:paraId="3FD14300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7" w:type="pct"/>
            <w:gridSpan w:val="2"/>
            <w:shd w:val="clear" w:color="auto" w:fill="auto"/>
            <w:noWrap/>
            <w:vAlign w:val="bottom"/>
            <w:hideMark/>
          </w:tcPr>
          <w:p w14:paraId="5A043A0E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10" w:type="pct"/>
            <w:gridSpan w:val="3"/>
            <w:shd w:val="clear" w:color="auto" w:fill="auto"/>
            <w:noWrap/>
            <w:vAlign w:val="bottom"/>
            <w:hideMark/>
          </w:tcPr>
          <w:p w14:paraId="6F3409DE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04" w:type="pct"/>
            <w:shd w:val="clear" w:color="auto" w:fill="auto"/>
            <w:noWrap/>
            <w:vAlign w:val="bottom"/>
            <w:hideMark/>
          </w:tcPr>
          <w:p w14:paraId="3A6B813C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461" w:type="pct"/>
            <w:gridSpan w:val="13"/>
            <w:shd w:val="clear" w:color="auto" w:fill="auto"/>
            <w:vAlign w:val="bottom"/>
            <w:hideMark/>
          </w:tcPr>
          <w:p w14:paraId="4949B0BD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00" w:lineRule="atLeast"/>
              <w:rPr>
                <w:rFonts w:eastAsia="Times New Roman" w:cs="Calibri"/>
                <w:bdr w:val="none" w:sz="0" w:space="0" w:color="auto"/>
              </w:rPr>
            </w:pPr>
            <w:proofErr w:type="spellStart"/>
            <w:r w:rsidRPr="00611076">
              <w:rPr>
                <w:rFonts w:eastAsia="Times New Roman" w:cs="Calibri"/>
                <w:bdr w:val="none" w:sz="0" w:space="0" w:color="auto"/>
              </w:rPr>
              <w:t>Додаток</w:t>
            </w:r>
            <w:proofErr w:type="spellEnd"/>
            <w:r w:rsidRPr="00611076">
              <w:rPr>
                <w:rFonts w:eastAsia="Times New Roman" w:cs="Calibri"/>
                <w:bdr w:val="none" w:sz="0" w:space="0" w:color="auto"/>
              </w:rPr>
              <w:t xml:space="preserve"> 4 до Договору </w:t>
            </w:r>
            <w:proofErr w:type="spellStart"/>
            <w:r w:rsidRPr="00611076">
              <w:rPr>
                <w:rFonts w:eastAsia="Times New Roman" w:cs="Calibri"/>
                <w:bdr w:val="none" w:sz="0" w:space="0" w:color="auto"/>
              </w:rPr>
              <w:t>постачання</w:t>
            </w:r>
            <w:proofErr w:type="spellEnd"/>
            <w:r w:rsidRPr="00611076">
              <w:rPr>
                <w:rFonts w:eastAsia="Times New Roman" w:cs="Calibri"/>
                <w:bdr w:val="none" w:sz="0" w:space="0" w:color="auto"/>
              </w:rPr>
              <w:t xml:space="preserve"> </w:t>
            </w:r>
            <w:proofErr w:type="spellStart"/>
            <w:r w:rsidRPr="00611076">
              <w:rPr>
                <w:rFonts w:eastAsia="Times New Roman" w:cs="Calibri"/>
                <w:bdr w:val="none" w:sz="0" w:space="0" w:color="auto"/>
              </w:rPr>
              <w:t>електричної</w:t>
            </w:r>
            <w:proofErr w:type="spellEnd"/>
            <w:r w:rsidRPr="00611076">
              <w:rPr>
                <w:rFonts w:eastAsia="Times New Roman" w:cs="Calibri"/>
                <w:bdr w:val="none" w:sz="0" w:space="0" w:color="auto"/>
              </w:rPr>
              <w:t xml:space="preserve"> </w:t>
            </w:r>
            <w:proofErr w:type="spellStart"/>
            <w:r w:rsidRPr="00611076">
              <w:rPr>
                <w:rFonts w:eastAsia="Times New Roman" w:cs="Calibri"/>
                <w:bdr w:val="none" w:sz="0" w:space="0" w:color="auto"/>
              </w:rPr>
              <w:t>енергії</w:t>
            </w:r>
            <w:proofErr w:type="spellEnd"/>
            <w:r w:rsidRPr="00611076">
              <w:rPr>
                <w:rFonts w:eastAsia="Times New Roman" w:cs="Calibri"/>
                <w:bdr w:val="none" w:sz="0" w:space="0" w:color="auto"/>
              </w:rPr>
              <w:t xml:space="preserve"> </w:t>
            </w:r>
            <w:proofErr w:type="spellStart"/>
            <w:r w:rsidRPr="00611076">
              <w:rPr>
                <w:rFonts w:eastAsia="Times New Roman" w:cs="Calibri"/>
                <w:bdr w:val="none" w:sz="0" w:space="0" w:color="auto"/>
              </w:rPr>
              <w:t>споживачу</w:t>
            </w:r>
            <w:proofErr w:type="spellEnd"/>
            <w:r w:rsidRPr="00611076">
              <w:rPr>
                <w:rFonts w:eastAsia="Times New Roman" w:cs="Calibri"/>
                <w:bdr w:val="none" w:sz="0" w:space="0" w:color="auto"/>
              </w:rPr>
              <w:t xml:space="preserve"> № _____ </w:t>
            </w:r>
            <w:proofErr w:type="spellStart"/>
            <w:r w:rsidRPr="00611076">
              <w:rPr>
                <w:rFonts w:eastAsia="Times New Roman" w:cs="Calibri"/>
                <w:bdr w:val="none" w:sz="0" w:space="0" w:color="auto"/>
              </w:rPr>
              <w:t>від</w:t>
            </w:r>
            <w:proofErr w:type="spellEnd"/>
            <w:r w:rsidRPr="00611076">
              <w:rPr>
                <w:rFonts w:eastAsia="Times New Roman" w:cs="Calibri"/>
                <w:bdr w:val="none" w:sz="0" w:space="0" w:color="auto"/>
              </w:rPr>
              <w:t xml:space="preserve"> ______________</w:t>
            </w:r>
          </w:p>
        </w:tc>
        <w:tc>
          <w:tcPr>
            <w:tcW w:w="97" w:type="pct"/>
            <w:gridSpan w:val="3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B0E299D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</w:p>
        </w:tc>
      </w:tr>
      <w:tr w:rsidR="008B27B9" w:rsidRPr="00611076" w14:paraId="39F979A2" w14:textId="77777777" w:rsidTr="008B27B9">
        <w:trPr>
          <w:trHeight w:val="105"/>
        </w:trPr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495D03E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63" w:type="pct"/>
            <w:gridSpan w:val="2"/>
            <w:shd w:val="clear" w:color="auto" w:fill="auto"/>
            <w:noWrap/>
            <w:vAlign w:val="bottom"/>
            <w:hideMark/>
          </w:tcPr>
          <w:p w14:paraId="72629D95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444" w:type="pct"/>
            <w:gridSpan w:val="31"/>
            <w:shd w:val="clear" w:color="auto" w:fill="auto"/>
            <w:noWrap/>
            <w:vAlign w:val="bottom"/>
            <w:hideMark/>
          </w:tcPr>
          <w:p w14:paraId="4C444CC6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0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49" w:type="pct"/>
            <w:gridSpan w:val="2"/>
            <w:shd w:val="clear" w:color="auto" w:fill="auto"/>
            <w:vAlign w:val="bottom"/>
            <w:hideMark/>
          </w:tcPr>
          <w:p w14:paraId="73421447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7" w:type="pct"/>
            <w:gridSpan w:val="2"/>
            <w:shd w:val="clear" w:color="auto" w:fill="auto"/>
            <w:vAlign w:val="bottom"/>
            <w:hideMark/>
          </w:tcPr>
          <w:p w14:paraId="4910EB84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0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8" w:type="pct"/>
            <w:gridSpan w:val="2"/>
            <w:shd w:val="clear" w:color="auto" w:fill="auto"/>
            <w:vAlign w:val="bottom"/>
            <w:hideMark/>
          </w:tcPr>
          <w:p w14:paraId="29280D62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0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64" w:type="pct"/>
            <w:gridSpan w:val="2"/>
            <w:shd w:val="clear" w:color="auto" w:fill="auto"/>
            <w:vAlign w:val="bottom"/>
            <w:hideMark/>
          </w:tcPr>
          <w:p w14:paraId="009627B2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0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8" w:type="pct"/>
            <w:gridSpan w:val="2"/>
            <w:tcBorders>
              <w:right w:val="nil"/>
            </w:tcBorders>
            <w:shd w:val="clear" w:color="auto" w:fill="auto"/>
            <w:vAlign w:val="bottom"/>
            <w:hideMark/>
          </w:tcPr>
          <w:p w14:paraId="1B7D88E5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B27B9" w:rsidRPr="00611076" w14:paraId="43AF142C" w14:textId="77777777" w:rsidTr="008B27B9">
        <w:trPr>
          <w:trHeight w:val="1043"/>
        </w:trPr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2BC02EC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423" w:type="pct"/>
            <w:gridSpan w:val="43"/>
            <w:shd w:val="clear" w:color="auto" w:fill="auto"/>
            <w:vAlign w:val="center"/>
            <w:hideMark/>
          </w:tcPr>
          <w:p w14:paraId="71C8E967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6110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Погодиннний</w:t>
            </w:r>
            <w:proofErr w:type="spellEnd"/>
            <w:r w:rsidRPr="006110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6110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графік</w:t>
            </w:r>
            <w:proofErr w:type="spellEnd"/>
            <w:r w:rsidRPr="006110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6110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постачання</w:t>
            </w:r>
            <w:proofErr w:type="spellEnd"/>
            <w:r w:rsidRPr="006110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6110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електричної</w:t>
            </w:r>
            <w:proofErr w:type="spellEnd"/>
            <w:r w:rsidRPr="006110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6110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енергії</w:t>
            </w:r>
            <w:proofErr w:type="spellEnd"/>
            <w:r w:rsidRPr="006110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на </w:t>
            </w:r>
            <w:proofErr w:type="spellStart"/>
            <w:r w:rsidRPr="006110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розрахунковий</w:t>
            </w:r>
            <w:proofErr w:type="spellEnd"/>
            <w:r w:rsidRPr="006110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6110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місяць</w:t>
            </w:r>
            <w:proofErr w:type="spellEnd"/>
            <w:r w:rsidRPr="006110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_______________  по площадках </w:t>
            </w:r>
            <w:proofErr w:type="spellStart"/>
            <w:r w:rsidRPr="006110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вимірювання</w:t>
            </w:r>
            <w:proofErr w:type="spellEnd"/>
            <w:r w:rsidRPr="006110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6110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віднесених</w:t>
            </w:r>
            <w:proofErr w:type="spellEnd"/>
            <w:r w:rsidRPr="006110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до </w:t>
            </w:r>
            <w:proofErr w:type="spellStart"/>
            <w:r w:rsidRPr="006110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групи</w:t>
            </w:r>
            <w:proofErr w:type="spellEnd"/>
            <w:r w:rsidRPr="006110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"А"/</w:t>
            </w:r>
            <w:proofErr w:type="spellStart"/>
            <w:r w:rsidRPr="006110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всього</w:t>
            </w:r>
            <w:proofErr w:type="spellEnd"/>
            <w:r w:rsidRPr="006110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, СПОЖИВАЧ - _____________________________________________________</w:t>
            </w:r>
          </w:p>
        </w:tc>
      </w:tr>
      <w:tr w:rsidR="004E3226" w:rsidRPr="00611076" w14:paraId="34003FFE" w14:textId="77777777" w:rsidTr="008B27B9">
        <w:trPr>
          <w:gridAfter w:val="1"/>
          <w:wAfter w:w="9" w:type="pct"/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AA4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853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636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617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3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162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4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FDD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5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81E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6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987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7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398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1AB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493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396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A7A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12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373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13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237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1D5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15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95E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BB9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99E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A9F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F0D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99C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21</w:t>
            </w:r>
          </w:p>
        </w:tc>
        <w:tc>
          <w:tcPr>
            <w:tcW w:w="1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54C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22</w:t>
            </w:r>
          </w:p>
        </w:tc>
        <w:tc>
          <w:tcPr>
            <w:tcW w:w="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CB3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23</w:t>
            </w:r>
          </w:p>
        </w:tc>
        <w:tc>
          <w:tcPr>
            <w:tcW w:w="1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A8E5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24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AB3E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E3226" w:rsidRPr="00611076" w14:paraId="577FDD05" w14:textId="77777777" w:rsidTr="008B27B9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BE4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4335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7CD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кВт*год</w:t>
            </w:r>
          </w:p>
        </w:tc>
        <w:tc>
          <w:tcPr>
            <w:tcW w:w="8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1B4A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auto"/>
                <w:bdr w:val="none" w:sz="0" w:space="0" w:color="auto"/>
              </w:rPr>
            </w:pPr>
          </w:p>
        </w:tc>
      </w:tr>
      <w:tr w:rsidR="004E3226" w:rsidRPr="00611076" w14:paraId="1049DF48" w14:textId="77777777" w:rsidTr="008B27B9">
        <w:trPr>
          <w:gridAfter w:val="1"/>
          <w:wAfter w:w="9" w:type="pct"/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EDB5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01.__.202_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656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018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351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5F9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F79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6BB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421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5AC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3A4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541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D25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15F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889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ED9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1F5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F44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F1D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280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A8D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926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34B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116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E24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992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9707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bdr w:val="none" w:sz="0" w:space="0" w:color="auto"/>
              </w:rPr>
            </w:pPr>
          </w:p>
        </w:tc>
      </w:tr>
      <w:tr w:rsidR="004E3226" w:rsidRPr="00611076" w14:paraId="78CA65FA" w14:textId="77777777" w:rsidTr="008B27B9">
        <w:trPr>
          <w:gridAfter w:val="1"/>
          <w:wAfter w:w="9" w:type="pct"/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78AA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02.__.202_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C73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936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49E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3C6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088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ACA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A64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F36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32D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D1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014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DEC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898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F47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E7C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646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BCB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085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79C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730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968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C7D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44B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E54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31CD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bdr w:val="none" w:sz="0" w:space="0" w:color="auto"/>
              </w:rPr>
            </w:pPr>
          </w:p>
        </w:tc>
      </w:tr>
      <w:tr w:rsidR="004E3226" w:rsidRPr="00611076" w14:paraId="7AD829A7" w14:textId="77777777" w:rsidTr="008B27B9">
        <w:trPr>
          <w:gridAfter w:val="1"/>
          <w:wAfter w:w="9" w:type="pct"/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7263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03.__.202_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430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5A1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98B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84F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FC2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100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DA0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E1B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FDE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3BD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CA0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37A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800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19C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D37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8D9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9C4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879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9B5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89F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7A0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72A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34A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FAC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A358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bdr w:val="none" w:sz="0" w:space="0" w:color="auto"/>
              </w:rPr>
            </w:pPr>
          </w:p>
        </w:tc>
      </w:tr>
      <w:tr w:rsidR="004E3226" w:rsidRPr="00611076" w14:paraId="53C9D00D" w14:textId="77777777" w:rsidTr="008B27B9">
        <w:trPr>
          <w:gridAfter w:val="1"/>
          <w:wAfter w:w="9" w:type="pct"/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2DED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04.__.202_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724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48D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F59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86C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741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E90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8F3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BFC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D3A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03B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1B6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564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5C9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2B8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FBD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F46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BFD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DD0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E5F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931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9DD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1BB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465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61B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3E1D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bdr w:val="none" w:sz="0" w:space="0" w:color="auto"/>
              </w:rPr>
            </w:pPr>
          </w:p>
        </w:tc>
      </w:tr>
      <w:tr w:rsidR="004E3226" w:rsidRPr="00611076" w14:paraId="7D574767" w14:textId="77777777" w:rsidTr="008B27B9">
        <w:trPr>
          <w:gridAfter w:val="1"/>
          <w:wAfter w:w="9" w:type="pct"/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F63A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05.__.202_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E5B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D58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5C1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A37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A57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87E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E7C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EFD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05D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AAB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35F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F08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EE5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592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BC9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49D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CA0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D54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FF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43A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67F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EE2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56C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0F8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7195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bdr w:val="none" w:sz="0" w:space="0" w:color="auto"/>
              </w:rPr>
            </w:pPr>
          </w:p>
        </w:tc>
      </w:tr>
      <w:tr w:rsidR="004E3226" w:rsidRPr="00611076" w14:paraId="2E147D81" w14:textId="77777777" w:rsidTr="008B27B9">
        <w:trPr>
          <w:gridAfter w:val="1"/>
          <w:wAfter w:w="9" w:type="pct"/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B384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06.__.202_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9B7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241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E29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CEC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B80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0D3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7F3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86F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D89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06D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7F7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64D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CAC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B26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9E5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758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59D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9E9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BD6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FB3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903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FF8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68F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52F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3874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bdr w:val="none" w:sz="0" w:space="0" w:color="auto"/>
              </w:rPr>
            </w:pPr>
          </w:p>
        </w:tc>
      </w:tr>
      <w:tr w:rsidR="004E3226" w:rsidRPr="00611076" w14:paraId="06FE2288" w14:textId="77777777" w:rsidTr="008B27B9">
        <w:trPr>
          <w:gridAfter w:val="1"/>
          <w:wAfter w:w="9" w:type="pct"/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F7CA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07.__.202_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F4C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3AA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B8E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E07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3D6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211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51E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FF9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EFF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DC7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F0D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F91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B05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D00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7A2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18C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885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C5A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732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970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BF8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E7A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A9D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AC5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5148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bdr w:val="none" w:sz="0" w:space="0" w:color="auto"/>
              </w:rPr>
            </w:pPr>
          </w:p>
        </w:tc>
      </w:tr>
      <w:tr w:rsidR="004E3226" w:rsidRPr="00611076" w14:paraId="0CF75872" w14:textId="77777777" w:rsidTr="008B27B9">
        <w:trPr>
          <w:gridAfter w:val="1"/>
          <w:wAfter w:w="9" w:type="pct"/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F7A1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08.__.202_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D26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81E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F46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F48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C83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137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566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D63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785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727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A59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00A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DC3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D44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392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529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F2E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3F8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360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85A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531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DFF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B4F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1DF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ED24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bdr w:val="none" w:sz="0" w:space="0" w:color="auto"/>
              </w:rPr>
            </w:pPr>
          </w:p>
        </w:tc>
      </w:tr>
      <w:tr w:rsidR="004E3226" w:rsidRPr="00611076" w14:paraId="3CA93DA0" w14:textId="77777777" w:rsidTr="008B27B9">
        <w:trPr>
          <w:gridAfter w:val="1"/>
          <w:wAfter w:w="9" w:type="pct"/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8C32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09.__.202_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F89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BC9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862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C1E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CF4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A32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9FC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61B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DA5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226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D1B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1C7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E9E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399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BE5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9B1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F97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BC2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AB9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72B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56A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6C5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CCA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FF1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BA99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bdr w:val="none" w:sz="0" w:space="0" w:color="auto"/>
              </w:rPr>
            </w:pPr>
          </w:p>
        </w:tc>
      </w:tr>
      <w:tr w:rsidR="004E3226" w:rsidRPr="00611076" w14:paraId="3F789D3C" w14:textId="77777777" w:rsidTr="008B27B9">
        <w:trPr>
          <w:gridAfter w:val="1"/>
          <w:wAfter w:w="9" w:type="pct"/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DE5E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10.__.202_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093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1F7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A5F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232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D6B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861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096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817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7B8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42E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CB9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501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869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8C8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93D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E6A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F04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BCC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512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0E7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441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5A0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AEA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2CA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6AD8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bdr w:val="none" w:sz="0" w:space="0" w:color="auto"/>
              </w:rPr>
            </w:pPr>
          </w:p>
        </w:tc>
      </w:tr>
      <w:tr w:rsidR="004E3226" w:rsidRPr="00611076" w14:paraId="3A239A54" w14:textId="77777777" w:rsidTr="008B27B9">
        <w:trPr>
          <w:gridAfter w:val="1"/>
          <w:wAfter w:w="9" w:type="pct"/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4EC8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11.__.202_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AA5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087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C70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0C7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2E0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C0B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4E8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4CC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CBD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6EA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755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F8B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DB4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E9B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170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752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651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CF0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626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122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9BB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A54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5AD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0A9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6C9D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bdr w:val="none" w:sz="0" w:space="0" w:color="auto"/>
              </w:rPr>
            </w:pPr>
          </w:p>
        </w:tc>
      </w:tr>
      <w:tr w:rsidR="004E3226" w:rsidRPr="00611076" w14:paraId="453A5962" w14:textId="77777777" w:rsidTr="008B27B9">
        <w:trPr>
          <w:gridAfter w:val="1"/>
          <w:wAfter w:w="9" w:type="pct"/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4537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12.__.202_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087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A51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FE0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E9E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600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A5E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0D7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89A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385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407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138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7E7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F74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BE5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439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90A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5B9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928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741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E2B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F40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9C9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FDC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ACD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1C03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bdr w:val="none" w:sz="0" w:space="0" w:color="auto"/>
              </w:rPr>
            </w:pPr>
          </w:p>
        </w:tc>
      </w:tr>
      <w:tr w:rsidR="004E3226" w:rsidRPr="00611076" w14:paraId="7292908E" w14:textId="77777777" w:rsidTr="008B27B9">
        <w:trPr>
          <w:gridAfter w:val="1"/>
          <w:wAfter w:w="9" w:type="pct"/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3EA9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13.__.202_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11C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A2E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9CA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A9B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367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2A4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B93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83B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E72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199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705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2D9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DDD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5A0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492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A85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0FA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A7C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1C5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0A8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5C6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901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B6C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6DE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F152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bdr w:val="none" w:sz="0" w:space="0" w:color="auto"/>
              </w:rPr>
            </w:pPr>
          </w:p>
        </w:tc>
      </w:tr>
      <w:tr w:rsidR="004E3226" w:rsidRPr="00611076" w14:paraId="4BEC92EF" w14:textId="77777777" w:rsidTr="008B27B9">
        <w:trPr>
          <w:gridAfter w:val="1"/>
          <w:wAfter w:w="9" w:type="pct"/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0998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14.__.202_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0F3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1FC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EAD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E46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D4E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7B9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B8C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863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5A6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FA8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260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4AA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FBC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E41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436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F30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26B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2BE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1CF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515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95B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B97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F8B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8E6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AE81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bdr w:val="none" w:sz="0" w:space="0" w:color="auto"/>
              </w:rPr>
            </w:pPr>
          </w:p>
        </w:tc>
      </w:tr>
      <w:tr w:rsidR="004E3226" w:rsidRPr="00611076" w14:paraId="5E71CFAE" w14:textId="77777777" w:rsidTr="008B27B9">
        <w:trPr>
          <w:gridAfter w:val="1"/>
          <w:wAfter w:w="9" w:type="pct"/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DAF4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15.__.202_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B8B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203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045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A0E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3D2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D8B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4B3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2E5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27B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006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4B5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B70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60A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FFA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19C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FA6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243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4F0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EC2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675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660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FA9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948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983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7762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bdr w:val="none" w:sz="0" w:space="0" w:color="auto"/>
              </w:rPr>
            </w:pPr>
          </w:p>
        </w:tc>
      </w:tr>
      <w:tr w:rsidR="004E3226" w:rsidRPr="00611076" w14:paraId="24F9DB2F" w14:textId="77777777" w:rsidTr="008B27B9">
        <w:trPr>
          <w:gridAfter w:val="1"/>
          <w:wAfter w:w="9" w:type="pct"/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9215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16.__.202_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423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583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574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019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9E7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7C3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2D0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910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A2C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C3C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93F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1DD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499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540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A9A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162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898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4AA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A22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FEC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8E2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408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F96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97D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4415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bdr w:val="none" w:sz="0" w:space="0" w:color="auto"/>
              </w:rPr>
            </w:pPr>
          </w:p>
        </w:tc>
      </w:tr>
      <w:tr w:rsidR="004E3226" w:rsidRPr="00611076" w14:paraId="397D8505" w14:textId="77777777" w:rsidTr="008B27B9">
        <w:trPr>
          <w:gridAfter w:val="1"/>
          <w:wAfter w:w="9" w:type="pct"/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A4FC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17.__.202_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280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F24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4D6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970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E38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634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5AF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6EF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3DF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222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B11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B74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B71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01A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6FB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855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591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6BD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28E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84F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613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07C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D2F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D80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4D26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bdr w:val="none" w:sz="0" w:space="0" w:color="auto"/>
              </w:rPr>
            </w:pPr>
          </w:p>
        </w:tc>
      </w:tr>
      <w:tr w:rsidR="004E3226" w:rsidRPr="00611076" w14:paraId="222BA9B6" w14:textId="77777777" w:rsidTr="008B27B9">
        <w:trPr>
          <w:gridAfter w:val="1"/>
          <w:wAfter w:w="9" w:type="pct"/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4DEF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18.__.202_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94E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4BD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315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1C2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370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AAC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BC8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60E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59E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6B7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781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702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131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3AC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29C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702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D00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7A8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31F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9F6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01E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3D6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6D6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480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19CD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bdr w:val="none" w:sz="0" w:space="0" w:color="auto"/>
              </w:rPr>
            </w:pPr>
          </w:p>
        </w:tc>
      </w:tr>
      <w:tr w:rsidR="004E3226" w:rsidRPr="00611076" w14:paraId="2F1CDF3C" w14:textId="77777777" w:rsidTr="008B27B9">
        <w:trPr>
          <w:gridAfter w:val="1"/>
          <w:wAfter w:w="9" w:type="pct"/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A759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19.__.202_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373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06A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112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264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EC9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C1B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063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396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308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9EC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1F5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5D5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903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B3D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2B9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8D6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CBA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CAD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852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D8B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FE6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F8F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922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656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A5FE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bdr w:val="none" w:sz="0" w:space="0" w:color="auto"/>
              </w:rPr>
            </w:pPr>
          </w:p>
        </w:tc>
      </w:tr>
      <w:tr w:rsidR="004E3226" w:rsidRPr="00611076" w14:paraId="6D9CBEBE" w14:textId="77777777" w:rsidTr="008B27B9">
        <w:trPr>
          <w:gridAfter w:val="1"/>
          <w:wAfter w:w="9" w:type="pct"/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CD21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20.__.202_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BFA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665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38A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F31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22E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D8B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FF0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8BA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826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2D8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E09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22E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B3A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6B3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949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579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7F7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E8C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ED3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603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220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5C2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0B3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84D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C3E4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bdr w:val="none" w:sz="0" w:space="0" w:color="auto"/>
              </w:rPr>
            </w:pPr>
          </w:p>
        </w:tc>
      </w:tr>
      <w:tr w:rsidR="004E3226" w:rsidRPr="00611076" w14:paraId="54AFE5A9" w14:textId="77777777" w:rsidTr="008B27B9">
        <w:trPr>
          <w:gridAfter w:val="1"/>
          <w:wAfter w:w="9" w:type="pct"/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E72B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21.__.202_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9B5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2FA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B5E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046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B05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3B1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B50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CFA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809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779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18C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545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731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043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50B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CEF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030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D6B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2D0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693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15E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964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1D4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138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D661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bdr w:val="none" w:sz="0" w:space="0" w:color="auto"/>
              </w:rPr>
            </w:pPr>
          </w:p>
        </w:tc>
      </w:tr>
      <w:tr w:rsidR="004E3226" w:rsidRPr="00611076" w14:paraId="6C96840F" w14:textId="77777777" w:rsidTr="008B27B9">
        <w:trPr>
          <w:gridAfter w:val="1"/>
          <w:wAfter w:w="9" w:type="pct"/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A547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22.__.202_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51B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DC7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618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5CA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505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3C1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B6D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0FD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262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CD2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593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93D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FC7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246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207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478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0A7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695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213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1E2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DDC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A41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DD0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F54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1EB9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bdr w:val="none" w:sz="0" w:space="0" w:color="auto"/>
              </w:rPr>
            </w:pPr>
          </w:p>
        </w:tc>
      </w:tr>
      <w:tr w:rsidR="004E3226" w:rsidRPr="00611076" w14:paraId="3FEE6356" w14:textId="77777777" w:rsidTr="008B27B9">
        <w:trPr>
          <w:gridAfter w:val="1"/>
          <w:wAfter w:w="9" w:type="pct"/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5202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23.__.202_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010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BA4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AB0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3F4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4E4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DE4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134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720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CF4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D01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523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902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D3F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E7E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818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C2F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CDB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61C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661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113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3FD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467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52F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F65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75F1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bdr w:val="none" w:sz="0" w:space="0" w:color="auto"/>
              </w:rPr>
            </w:pPr>
          </w:p>
        </w:tc>
      </w:tr>
      <w:tr w:rsidR="004E3226" w:rsidRPr="00611076" w14:paraId="10BA3DB3" w14:textId="77777777" w:rsidTr="008B27B9">
        <w:trPr>
          <w:gridAfter w:val="1"/>
          <w:wAfter w:w="9" w:type="pct"/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5AA5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24.__.202_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AC1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AC9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6DA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68D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1E9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1A3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9E2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0BE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F0A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1FC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5C6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7A3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82A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0A5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DAD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FE8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A46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690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ED7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6DC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683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3E8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836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C42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2626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bdr w:val="none" w:sz="0" w:space="0" w:color="auto"/>
              </w:rPr>
            </w:pPr>
          </w:p>
        </w:tc>
      </w:tr>
      <w:tr w:rsidR="004E3226" w:rsidRPr="00611076" w14:paraId="3D772B11" w14:textId="77777777" w:rsidTr="008B27B9">
        <w:trPr>
          <w:gridAfter w:val="1"/>
          <w:wAfter w:w="9" w:type="pct"/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DB0D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25.__.202_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773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083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14D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828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49A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CED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61F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67D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BF6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A8C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D18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1B5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3AB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1FC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D51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23C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7C1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3C0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9E8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93A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BD3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C6A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19C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DAD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FAAA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bdr w:val="none" w:sz="0" w:space="0" w:color="auto"/>
              </w:rPr>
            </w:pPr>
          </w:p>
        </w:tc>
      </w:tr>
      <w:tr w:rsidR="004E3226" w:rsidRPr="00611076" w14:paraId="69B10C76" w14:textId="77777777" w:rsidTr="008B27B9">
        <w:trPr>
          <w:gridAfter w:val="1"/>
          <w:wAfter w:w="9" w:type="pct"/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C06D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26.__.202_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390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5E6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F98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33D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CF8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A93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72C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274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2A6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C08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F8B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B5F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440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B4F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2B9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EF8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3C2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433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69E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424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527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93A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EB4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BD3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E0EF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bdr w:val="none" w:sz="0" w:space="0" w:color="auto"/>
              </w:rPr>
            </w:pPr>
          </w:p>
        </w:tc>
      </w:tr>
      <w:tr w:rsidR="004E3226" w:rsidRPr="00611076" w14:paraId="387F0033" w14:textId="77777777" w:rsidTr="008B27B9">
        <w:trPr>
          <w:gridAfter w:val="1"/>
          <w:wAfter w:w="9" w:type="pct"/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7EA5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27.__.202_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5BB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C5C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9A5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F22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368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B99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545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0EF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B0E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D2E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E1A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8A0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1D9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0AC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EF4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23D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35D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1B7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058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3A7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08A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967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F16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0A6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F38C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bdr w:val="none" w:sz="0" w:space="0" w:color="auto"/>
              </w:rPr>
            </w:pPr>
          </w:p>
        </w:tc>
      </w:tr>
      <w:tr w:rsidR="004E3226" w:rsidRPr="00611076" w14:paraId="4425862F" w14:textId="77777777" w:rsidTr="008B27B9">
        <w:trPr>
          <w:gridAfter w:val="1"/>
          <w:wAfter w:w="9" w:type="pct"/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7832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28.__.202_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A58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A3D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F02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F6D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548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57E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B7E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D11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283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A84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DE5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DBE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0DB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662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8D1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F01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884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4D1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F6E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AE1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EFC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C68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71C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AA5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D87F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bdr w:val="none" w:sz="0" w:space="0" w:color="auto"/>
              </w:rPr>
            </w:pPr>
          </w:p>
        </w:tc>
      </w:tr>
      <w:tr w:rsidR="004E3226" w:rsidRPr="00611076" w14:paraId="20961536" w14:textId="77777777" w:rsidTr="008B27B9">
        <w:trPr>
          <w:gridAfter w:val="1"/>
          <w:wAfter w:w="9" w:type="pct"/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9914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29.__.202_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AF8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8F0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05B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E39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0FB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FDB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944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DA2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2E3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D87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F09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ED3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CD7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4B8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D52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57A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C8B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DCE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AF7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3EC6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03E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83D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CD0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792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D7C9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bdr w:val="none" w:sz="0" w:space="0" w:color="auto"/>
              </w:rPr>
            </w:pPr>
          </w:p>
        </w:tc>
      </w:tr>
      <w:tr w:rsidR="004E3226" w:rsidRPr="00611076" w14:paraId="7B9F2D1D" w14:textId="77777777" w:rsidTr="008B27B9">
        <w:trPr>
          <w:gridAfter w:val="1"/>
          <w:wAfter w:w="9" w:type="pct"/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86E4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30.__.202_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02A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228D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2DF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9BF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3B8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DB1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0A2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07A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862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7DE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10F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B72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7B2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908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C96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702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513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AF4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EE8B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035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01D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928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4811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7F8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3A16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yr" w:eastAsia="Times New Roman" w:hAnsi="Arial Cyr" w:cs="Calibri"/>
                <w:color w:val="auto"/>
                <w:bdr w:val="none" w:sz="0" w:space="0" w:color="auto"/>
              </w:rPr>
            </w:pPr>
          </w:p>
        </w:tc>
      </w:tr>
      <w:tr w:rsidR="004E3226" w:rsidRPr="00611076" w14:paraId="40EFD282" w14:textId="77777777" w:rsidTr="008B27B9">
        <w:trPr>
          <w:gridAfter w:val="1"/>
          <w:wAfter w:w="9" w:type="pct"/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2AA8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ascii="Arial Cyr" w:eastAsia="Times New Roman" w:hAnsi="Arial Cyr" w:cs="Calibri"/>
                <w:color w:val="auto"/>
                <w:sz w:val="16"/>
                <w:szCs w:val="16"/>
                <w:bdr w:val="none" w:sz="0" w:space="0" w:color="auto"/>
              </w:rPr>
              <w:t>31.__.202_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7DD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eastAsia="Times New Roman" w:cs="Calibri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CDA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eastAsia="Times New Roman" w:cs="Calibri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B2B8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eastAsia="Times New Roman" w:cs="Calibri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01C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eastAsia="Times New Roman" w:cs="Calibri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0D5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eastAsia="Times New Roman" w:cs="Calibri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27C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eastAsia="Times New Roman" w:cs="Calibri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FC7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eastAsia="Times New Roman" w:cs="Calibri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84A0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eastAsia="Times New Roman" w:cs="Calibri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A51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eastAsia="Times New Roman" w:cs="Calibri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7C8A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eastAsia="Times New Roman" w:cs="Calibri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91A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eastAsia="Times New Roman" w:cs="Calibri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6D24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eastAsia="Times New Roman" w:cs="Calibri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BDD7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eastAsia="Times New Roman" w:cs="Calibri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D10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eastAsia="Times New Roman" w:cs="Calibri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A19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eastAsia="Times New Roman" w:cs="Calibri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C47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eastAsia="Times New Roman" w:cs="Calibri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11D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eastAsia="Times New Roman" w:cs="Calibri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6449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eastAsia="Times New Roman" w:cs="Calibri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416C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eastAsia="Times New Roman" w:cs="Calibri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C4A5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eastAsia="Times New Roman" w:cs="Calibri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C3E2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eastAsia="Times New Roman" w:cs="Calibri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9C0E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eastAsia="Times New Roman" w:cs="Calibri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8EBF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eastAsia="Times New Roman" w:cs="Calibri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D7B3" w14:textId="77777777" w:rsidR="004E3226" w:rsidRPr="004E322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6"/>
                <w:szCs w:val="16"/>
                <w:bdr w:val="none" w:sz="0" w:space="0" w:color="auto"/>
              </w:rPr>
            </w:pPr>
            <w:r w:rsidRPr="004E3226">
              <w:rPr>
                <w:rFonts w:eastAsia="Times New Roman" w:cs="Calibri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F594" w14:textId="77777777" w:rsidR="004E3226" w:rsidRPr="00611076" w:rsidRDefault="004E3226" w:rsidP="004E3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</w:p>
        </w:tc>
      </w:tr>
    </w:tbl>
    <w:p w14:paraId="2849C2F5" w14:textId="5768B344" w:rsidR="00611076" w:rsidRDefault="00611076">
      <w:pPr>
        <w:widowControl w:val="0"/>
        <w:spacing w:after="0" w:line="240" w:lineRule="auto"/>
        <w:jc w:val="both"/>
      </w:pPr>
    </w:p>
    <w:p w14:paraId="66B218BC" w14:textId="596BC6C0" w:rsidR="008B27B9" w:rsidRDefault="008B27B9">
      <w:pPr>
        <w:widowControl w:val="0"/>
        <w:spacing w:after="0" w:line="240" w:lineRule="auto"/>
        <w:jc w:val="both"/>
      </w:pPr>
    </w:p>
    <w:p w14:paraId="16B4A784" w14:textId="2B8B3EC8" w:rsidR="008B27B9" w:rsidRDefault="008B27B9">
      <w:pPr>
        <w:widowControl w:val="0"/>
        <w:spacing w:after="0" w:line="240" w:lineRule="auto"/>
        <w:jc w:val="both"/>
      </w:pPr>
    </w:p>
    <w:p w14:paraId="17F4519B" w14:textId="12EB5DB6" w:rsidR="008B27B9" w:rsidRDefault="008B27B9">
      <w:pPr>
        <w:widowControl w:val="0"/>
        <w:spacing w:after="0" w:line="240" w:lineRule="auto"/>
        <w:jc w:val="both"/>
      </w:pPr>
    </w:p>
    <w:p w14:paraId="6A76BDA5" w14:textId="68565B6D" w:rsidR="008B27B9" w:rsidRDefault="008B27B9">
      <w:pPr>
        <w:widowControl w:val="0"/>
        <w:spacing w:after="0" w:line="240" w:lineRule="auto"/>
        <w:jc w:val="both"/>
      </w:pPr>
    </w:p>
    <w:p w14:paraId="53FE416F" w14:textId="5C211B2F" w:rsidR="008B27B9" w:rsidRDefault="008B27B9">
      <w:pPr>
        <w:widowControl w:val="0"/>
        <w:spacing w:after="0" w:line="240" w:lineRule="auto"/>
        <w:jc w:val="both"/>
      </w:pPr>
    </w:p>
    <w:p w14:paraId="7D1CCE6F" w14:textId="55287BE6" w:rsidR="008B27B9" w:rsidRDefault="008B27B9">
      <w:pPr>
        <w:widowControl w:val="0"/>
        <w:spacing w:after="0" w:line="240" w:lineRule="auto"/>
        <w:jc w:val="both"/>
      </w:pPr>
    </w:p>
    <w:p w14:paraId="0D25FEE6" w14:textId="05B076F4" w:rsidR="008B27B9" w:rsidRDefault="008B27B9">
      <w:pPr>
        <w:widowControl w:val="0"/>
        <w:spacing w:after="0" w:line="240" w:lineRule="auto"/>
        <w:jc w:val="both"/>
      </w:pPr>
    </w:p>
    <w:p w14:paraId="5DD0275C" w14:textId="1582E185" w:rsidR="008B27B9" w:rsidRDefault="008B27B9">
      <w:pPr>
        <w:widowControl w:val="0"/>
        <w:spacing w:after="0" w:line="240" w:lineRule="auto"/>
        <w:jc w:val="both"/>
      </w:pPr>
    </w:p>
    <w:p w14:paraId="591270C6" w14:textId="337D4461" w:rsidR="008B27B9" w:rsidRDefault="008B27B9">
      <w:pPr>
        <w:widowControl w:val="0"/>
        <w:spacing w:after="0" w:line="240" w:lineRule="auto"/>
        <w:jc w:val="both"/>
      </w:pPr>
    </w:p>
    <w:p w14:paraId="67B51F05" w14:textId="2A73DE3B" w:rsidR="008B27B9" w:rsidRDefault="008B27B9">
      <w:pPr>
        <w:widowControl w:val="0"/>
        <w:spacing w:after="0" w:line="240" w:lineRule="auto"/>
        <w:jc w:val="both"/>
      </w:pPr>
    </w:p>
    <w:p w14:paraId="3A2147FD" w14:textId="29D3847C" w:rsidR="008B27B9" w:rsidRDefault="008B27B9">
      <w:pPr>
        <w:widowControl w:val="0"/>
        <w:spacing w:after="0" w:line="240" w:lineRule="auto"/>
        <w:jc w:val="both"/>
      </w:pPr>
    </w:p>
    <w:p w14:paraId="328E5F24" w14:textId="1AE4B69B" w:rsidR="008B27B9" w:rsidRDefault="008B27B9">
      <w:pPr>
        <w:widowControl w:val="0"/>
        <w:spacing w:after="0" w:line="240" w:lineRule="auto"/>
        <w:jc w:val="both"/>
      </w:pPr>
    </w:p>
    <w:p w14:paraId="533E1992" w14:textId="1067D7E6" w:rsidR="008B27B9" w:rsidRDefault="008B27B9">
      <w:pPr>
        <w:widowControl w:val="0"/>
        <w:spacing w:after="0" w:line="240" w:lineRule="auto"/>
        <w:jc w:val="both"/>
      </w:pPr>
    </w:p>
    <w:p w14:paraId="7AD24E92" w14:textId="711D23D5" w:rsidR="008B27B9" w:rsidRDefault="008B27B9">
      <w:pPr>
        <w:widowControl w:val="0"/>
        <w:spacing w:after="0" w:line="240" w:lineRule="auto"/>
        <w:jc w:val="both"/>
      </w:pPr>
    </w:p>
    <w:p w14:paraId="05F498B2" w14:textId="139290F3" w:rsidR="008B27B9" w:rsidRDefault="008B27B9">
      <w:pPr>
        <w:widowControl w:val="0"/>
        <w:spacing w:after="0" w:line="240" w:lineRule="auto"/>
        <w:jc w:val="both"/>
      </w:pPr>
    </w:p>
    <w:p w14:paraId="78CF7B29" w14:textId="4AB4DFA3" w:rsidR="008B27B9" w:rsidRDefault="008B27B9">
      <w:pPr>
        <w:widowControl w:val="0"/>
        <w:spacing w:after="0" w:line="240" w:lineRule="auto"/>
        <w:jc w:val="both"/>
      </w:pPr>
    </w:p>
    <w:p w14:paraId="17F440EA" w14:textId="106B1C8A" w:rsidR="008B27B9" w:rsidRDefault="008B27B9">
      <w:pPr>
        <w:widowControl w:val="0"/>
        <w:spacing w:after="0" w:line="240" w:lineRule="auto"/>
        <w:jc w:val="both"/>
      </w:pPr>
    </w:p>
    <w:p w14:paraId="78329134" w14:textId="46F96523" w:rsidR="008B27B9" w:rsidRDefault="008B27B9">
      <w:pPr>
        <w:widowControl w:val="0"/>
        <w:spacing w:after="0" w:line="240" w:lineRule="auto"/>
        <w:jc w:val="both"/>
      </w:pPr>
    </w:p>
    <w:p w14:paraId="68A9C342" w14:textId="53B4A91F" w:rsidR="008B27B9" w:rsidRDefault="008B27B9">
      <w:pPr>
        <w:widowControl w:val="0"/>
        <w:spacing w:after="0" w:line="240" w:lineRule="auto"/>
        <w:jc w:val="both"/>
      </w:pPr>
    </w:p>
    <w:p w14:paraId="54C8E48D" w14:textId="39F4CA58" w:rsidR="008B27B9" w:rsidRDefault="008B27B9">
      <w:pPr>
        <w:widowControl w:val="0"/>
        <w:spacing w:after="0" w:line="240" w:lineRule="auto"/>
        <w:jc w:val="both"/>
      </w:pPr>
    </w:p>
    <w:p w14:paraId="7F0352A1" w14:textId="3D85E153" w:rsidR="008B27B9" w:rsidRDefault="008B27B9">
      <w:pPr>
        <w:widowControl w:val="0"/>
        <w:spacing w:after="0" w:line="240" w:lineRule="auto"/>
        <w:jc w:val="both"/>
      </w:pPr>
    </w:p>
    <w:p w14:paraId="54220A4A" w14:textId="38F18A41" w:rsidR="008B27B9" w:rsidRDefault="008B27B9">
      <w:pPr>
        <w:widowControl w:val="0"/>
        <w:spacing w:after="0" w:line="240" w:lineRule="auto"/>
        <w:jc w:val="both"/>
      </w:pPr>
    </w:p>
    <w:p w14:paraId="2551C37F" w14:textId="4CC5977B" w:rsidR="008B27B9" w:rsidRDefault="008B27B9">
      <w:pPr>
        <w:widowControl w:val="0"/>
        <w:spacing w:after="0" w:line="240" w:lineRule="auto"/>
        <w:jc w:val="both"/>
      </w:pPr>
    </w:p>
    <w:p w14:paraId="53513A4D" w14:textId="6E367609" w:rsidR="008B27B9" w:rsidRDefault="008B27B9">
      <w:pPr>
        <w:widowControl w:val="0"/>
        <w:spacing w:after="0" w:line="240" w:lineRule="auto"/>
        <w:jc w:val="both"/>
      </w:pPr>
    </w:p>
    <w:p w14:paraId="3A5B1DD9" w14:textId="5494DAEF" w:rsidR="008B27B9" w:rsidRDefault="008B27B9">
      <w:pPr>
        <w:widowControl w:val="0"/>
        <w:spacing w:after="0" w:line="240" w:lineRule="auto"/>
        <w:jc w:val="both"/>
      </w:pPr>
    </w:p>
    <w:p w14:paraId="6D9FD924" w14:textId="285A1D82" w:rsidR="008B27B9" w:rsidRDefault="008B27B9">
      <w:pPr>
        <w:widowControl w:val="0"/>
        <w:spacing w:after="0" w:line="240" w:lineRule="auto"/>
        <w:jc w:val="both"/>
      </w:pPr>
    </w:p>
    <w:p w14:paraId="242ADF91" w14:textId="1BCF8143" w:rsidR="008B27B9" w:rsidRDefault="008B27B9">
      <w:pPr>
        <w:widowControl w:val="0"/>
        <w:spacing w:after="0" w:line="240" w:lineRule="auto"/>
        <w:jc w:val="both"/>
      </w:pPr>
    </w:p>
    <w:p w14:paraId="029EBB0A" w14:textId="1E7A1DFD" w:rsidR="008B27B9" w:rsidRDefault="008B27B9">
      <w:pPr>
        <w:widowControl w:val="0"/>
        <w:spacing w:after="0" w:line="240" w:lineRule="auto"/>
        <w:jc w:val="both"/>
      </w:pPr>
    </w:p>
    <w:p w14:paraId="4DDD44F5" w14:textId="3CAB57E0" w:rsidR="008B27B9" w:rsidRDefault="008B27B9">
      <w:pPr>
        <w:widowControl w:val="0"/>
        <w:spacing w:after="0" w:line="240" w:lineRule="auto"/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3"/>
        <w:gridCol w:w="8004"/>
      </w:tblGrid>
      <w:tr w:rsidR="008B27B9" w14:paraId="2DBF8660" w14:textId="77777777" w:rsidTr="008B27B9">
        <w:trPr>
          <w:trHeight w:val="1580"/>
        </w:trPr>
        <w:tc>
          <w:tcPr>
            <w:tcW w:w="8003" w:type="dxa"/>
          </w:tcPr>
          <w:p w14:paraId="4CC96943" w14:textId="7C81CCE6" w:rsidR="008B27B9" w:rsidRDefault="008B27B9" w:rsidP="008B27B9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Calibri"/>
                <w:b/>
                <w:bCs/>
                <w:sz w:val="20"/>
                <w:szCs w:val="20"/>
              </w:rPr>
              <w:t>Постачальник</w:t>
            </w:r>
            <w:proofErr w:type="spellEnd"/>
          </w:p>
          <w:p w14:paraId="1A9E957C" w14:textId="77777777" w:rsidR="008B27B9" w:rsidRPr="008B27B9" w:rsidRDefault="008B27B9" w:rsidP="008B27B9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6EBCA785" w14:textId="77777777" w:rsidR="008B27B9" w:rsidRDefault="008B27B9" w:rsidP="008B27B9">
            <w:pPr>
              <w:spacing w:after="0" w:line="240" w:lineRule="auto"/>
              <w:jc w:val="center"/>
              <w:rPr>
                <w:rFonts w:ascii="Arial Cyr" w:hAnsi="Arial Cyr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Cyr" w:hAnsi="Arial Cyr" w:cs="Calibri"/>
                <w:b/>
                <w:bCs/>
                <w:sz w:val="20"/>
                <w:szCs w:val="20"/>
              </w:rPr>
              <w:t>ТОВ "ЕНЕРДЖІ ТРЕЙД ГРУП"</w:t>
            </w:r>
          </w:p>
          <w:p w14:paraId="474E4908" w14:textId="77777777" w:rsidR="008B27B9" w:rsidRDefault="008B27B9" w:rsidP="008B2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  <w:p w14:paraId="3DF6416A" w14:textId="33DA8366" w:rsidR="008B27B9" w:rsidRPr="008B27B9" w:rsidRDefault="008B27B9" w:rsidP="008B2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auto"/>
                <w:sz w:val="20"/>
                <w:szCs w:val="20"/>
                <w:bdr w:val="none" w:sz="0" w:space="0" w:color="auto"/>
                <w:lang w:val="en-US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auto"/>
                <w:sz w:val="20"/>
                <w:szCs w:val="20"/>
                <w:bdr w:val="none" w:sz="0" w:space="0" w:color="auto"/>
                <w:lang w:val="en-US"/>
              </w:rPr>
              <w:t>____________________________</w:t>
            </w:r>
          </w:p>
        </w:tc>
        <w:tc>
          <w:tcPr>
            <w:tcW w:w="8004" w:type="dxa"/>
          </w:tcPr>
          <w:p w14:paraId="5FA1DD93" w14:textId="2368C40C" w:rsidR="008B27B9" w:rsidRDefault="008B27B9" w:rsidP="008B27B9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</w:rPr>
              <w:t>Споживач</w:t>
            </w:r>
            <w:proofErr w:type="spellEnd"/>
          </w:p>
          <w:p w14:paraId="36192906" w14:textId="7E47A65D" w:rsidR="008B27B9" w:rsidRDefault="008B27B9" w:rsidP="008B27B9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5990D7B7" w14:textId="671AA972" w:rsidR="008B27B9" w:rsidRDefault="008B27B9" w:rsidP="008B27B9">
            <w:pPr>
              <w:spacing w:after="0" w:line="240" w:lineRule="auto"/>
              <w:jc w:val="center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__________________________________</w:t>
            </w:r>
          </w:p>
          <w:p w14:paraId="21D82426" w14:textId="4A39B886" w:rsidR="008B27B9" w:rsidRPr="008B27B9" w:rsidRDefault="008B27B9" w:rsidP="008B27B9">
            <w:pPr>
              <w:spacing w:after="0" w:line="240" w:lineRule="auto"/>
              <w:jc w:val="center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____________________________</w:t>
            </w:r>
          </w:p>
          <w:p w14:paraId="2B386676" w14:textId="41E3EA57" w:rsidR="008B27B9" w:rsidRPr="008B27B9" w:rsidRDefault="008B27B9" w:rsidP="008B2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Theme="minorHAnsi" w:eastAsia="Times New Roman" w:hAnsiTheme="minorHAnsi" w:cs="Calibri"/>
                <w:b/>
                <w:bCs/>
                <w:color w:val="auto"/>
                <w:sz w:val="20"/>
                <w:szCs w:val="20"/>
                <w:bdr w:val="none" w:sz="0" w:space="0" w:color="auto"/>
                <w:lang w:val="en-US"/>
              </w:rPr>
            </w:pPr>
          </w:p>
        </w:tc>
      </w:tr>
    </w:tbl>
    <w:p w14:paraId="19C25F22" w14:textId="72389C16" w:rsidR="008B27B9" w:rsidRDefault="008B27B9" w:rsidP="008B27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Theme="minorHAnsi" w:eastAsia="Times New Roman" w:hAnsiTheme="minorHAnsi" w:cs="Calibri"/>
          <w:b/>
          <w:bCs/>
          <w:color w:val="auto"/>
          <w:sz w:val="20"/>
          <w:szCs w:val="20"/>
          <w:bdr w:val="none" w:sz="0" w:space="0" w:color="auto"/>
        </w:rPr>
      </w:pPr>
    </w:p>
    <w:p w14:paraId="00C8F7AD" w14:textId="38D248BE" w:rsidR="008B27B9" w:rsidRDefault="008B27B9" w:rsidP="008B27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Theme="minorHAnsi" w:eastAsia="Times New Roman" w:hAnsiTheme="minorHAnsi" w:cs="Calibri"/>
          <w:b/>
          <w:bCs/>
          <w:color w:val="auto"/>
          <w:sz w:val="20"/>
          <w:szCs w:val="20"/>
          <w:bdr w:val="none" w:sz="0" w:space="0" w:color="auto"/>
        </w:rPr>
      </w:pPr>
    </w:p>
    <w:p w14:paraId="1457034B" w14:textId="3B95C4B1" w:rsidR="008B27B9" w:rsidRDefault="008B27B9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color w:val="auto"/>
          <w:sz w:val="20"/>
          <w:szCs w:val="20"/>
          <w:bdr w:val="none" w:sz="0" w:space="0" w:color="auto"/>
        </w:rPr>
      </w:pPr>
    </w:p>
    <w:p w14:paraId="7A0D1449" w14:textId="77777777" w:rsidR="009577B6" w:rsidRDefault="009577B6" w:rsidP="009577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9204"/>
        <w:jc w:val="both"/>
        <w:rPr>
          <w:rFonts w:eastAsia="Times New Roman" w:cs="Calibri"/>
          <w:bdr w:val="none" w:sz="0" w:space="0" w:color="auto"/>
        </w:rPr>
      </w:pPr>
      <w:proofErr w:type="spellStart"/>
      <w:r w:rsidRPr="009577B6">
        <w:rPr>
          <w:rFonts w:eastAsia="Times New Roman" w:cs="Calibri"/>
          <w:bdr w:val="none" w:sz="0" w:space="0" w:color="auto"/>
        </w:rPr>
        <w:lastRenderedPageBreak/>
        <w:t>Додаток</w:t>
      </w:r>
      <w:proofErr w:type="spellEnd"/>
      <w:r w:rsidRPr="009577B6">
        <w:rPr>
          <w:rFonts w:eastAsia="Times New Roman" w:cs="Calibri"/>
          <w:bdr w:val="none" w:sz="0" w:space="0" w:color="auto"/>
        </w:rPr>
        <w:t xml:space="preserve"> 4.1. до Договору </w:t>
      </w:r>
      <w:proofErr w:type="spellStart"/>
      <w:r w:rsidRPr="009577B6">
        <w:rPr>
          <w:rFonts w:eastAsia="Times New Roman" w:cs="Calibri"/>
          <w:bdr w:val="none" w:sz="0" w:space="0" w:color="auto"/>
        </w:rPr>
        <w:t>постачання</w:t>
      </w:r>
      <w:proofErr w:type="spellEnd"/>
      <w:r w:rsidRPr="009577B6">
        <w:rPr>
          <w:rFonts w:eastAsia="Times New Roman" w:cs="Calibri"/>
          <w:bdr w:val="none" w:sz="0" w:space="0" w:color="auto"/>
        </w:rPr>
        <w:t xml:space="preserve"> </w:t>
      </w:r>
      <w:proofErr w:type="spellStart"/>
      <w:r w:rsidRPr="009577B6">
        <w:rPr>
          <w:rFonts w:eastAsia="Times New Roman" w:cs="Calibri"/>
          <w:bdr w:val="none" w:sz="0" w:space="0" w:color="auto"/>
        </w:rPr>
        <w:t>електричної</w:t>
      </w:r>
      <w:proofErr w:type="spellEnd"/>
      <w:r w:rsidRPr="009577B6">
        <w:rPr>
          <w:rFonts w:eastAsia="Times New Roman" w:cs="Calibri"/>
          <w:bdr w:val="none" w:sz="0" w:space="0" w:color="auto"/>
        </w:rPr>
        <w:t xml:space="preserve"> </w:t>
      </w:r>
      <w:proofErr w:type="spellStart"/>
      <w:r w:rsidRPr="009577B6">
        <w:rPr>
          <w:rFonts w:eastAsia="Times New Roman" w:cs="Calibri"/>
          <w:bdr w:val="none" w:sz="0" w:space="0" w:color="auto"/>
        </w:rPr>
        <w:t>енергії</w:t>
      </w:r>
      <w:proofErr w:type="spellEnd"/>
      <w:r w:rsidRPr="009577B6">
        <w:rPr>
          <w:rFonts w:eastAsia="Times New Roman" w:cs="Calibri"/>
          <w:bdr w:val="none" w:sz="0" w:space="0" w:color="auto"/>
        </w:rPr>
        <w:t xml:space="preserve"> </w:t>
      </w:r>
    </w:p>
    <w:p w14:paraId="45DF2F56" w14:textId="718B3FC1" w:rsidR="009577B6" w:rsidRDefault="009577B6" w:rsidP="009577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9204"/>
        <w:jc w:val="both"/>
        <w:rPr>
          <w:rFonts w:eastAsia="Times New Roman" w:cs="Calibri"/>
          <w:bdr w:val="none" w:sz="0" w:space="0" w:color="auto"/>
        </w:rPr>
      </w:pPr>
      <w:proofErr w:type="spellStart"/>
      <w:r w:rsidRPr="009577B6">
        <w:rPr>
          <w:rFonts w:eastAsia="Times New Roman" w:cs="Calibri"/>
          <w:bdr w:val="none" w:sz="0" w:space="0" w:color="auto"/>
        </w:rPr>
        <w:t>Споживачу</w:t>
      </w:r>
      <w:proofErr w:type="spellEnd"/>
      <w:r w:rsidRPr="009577B6">
        <w:rPr>
          <w:rFonts w:eastAsia="Times New Roman" w:cs="Calibri"/>
          <w:bdr w:val="none" w:sz="0" w:space="0" w:color="auto"/>
        </w:rPr>
        <w:t xml:space="preserve"> № _____ </w:t>
      </w:r>
      <w:proofErr w:type="spellStart"/>
      <w:r w:rsidRPr="009577B6">
        <w:rPr>
          <w:rFonts w:eastAsia="Times New Roman" w:cs="Calibri"/>
          <w:bdr w:val="none" w:sz="0" w:space="0" w:color="auto"/>
        </w:rPr>
        <w:t>від</w:t>
      </w:r>
      <w:proofErr w:type="spellEnd"/>
      <w:r w:rsidRPr="009577B6">
        <w:rPr>
          <w:rFonts w:eastAsia="Times New Roman" w:cs="Calibri"/>
          <w:bdr w:val="none" w:sz="0" w:space="0" w:color="auto"/>
        </w:rPr>
        <w:t xml:space="preserve"> ______________</w:t>
      </w:r>
    </w:p>
    <w:p w14:paraId="0619B432" w14:textId="77777777" w:rsidR="009577B6" w:rsidRPr="009577B6" w:rsidRDefault="009577B6" w:rsidP="009577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9204"/>
        <w:jc w:val="both"/>
        <w:rPr>
          <w:rFonts w:eastAsia="Times New Roman" w:cs="Calibri"/>
          <w:bdr w:val="none" w:sz="0" w:space="0" w:color="auto"/>
        </w:rPr>
      </w:pPr>
    </w:p>
    <w:p w14:paraId="7BA78F0B" w14:textId="66E47274" w:rsidR="009577B6" w:rsidRDefault="009577B6" w:rsidP="009577B6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9577B6">
        <w:rPr>
          <w:rFonts w:ascii="Times New Roman" w:hAnsi="Times New Roman"/>
          <w:sz w:val="20"/>
          <w:szCs w:val="20"/>
        </w:rPr>
        <w:t>Скоригований</w:t>
      </w:r>
      <w:proofErr w:type="spellEnd"/>
      <w:r w:rsidRPr="009577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577B6">
        <w:rPr>
          <w:rFonts w:ascii="Times New Roman" w:hAnsi="Times New Roman"/>
          <w:sz w:val="20"/>
          <w:szCs w:val="20"/>
        </w:rPr>
        <w:t>погодинний</w:t>
      </w:r>
      <w:proofErr w:type="spellEnd"/>
      <w:r w:rsidRPr="009577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577B6">
        <w:rPr>
          <w:rFonts w:ascii="Times New Roman" w:hAnsi="Times New Roman"/>
          <w:sz w:val="20"/>
          <w:szCs w:val="20"/>
        </w:rPr>
        <w:t>графік</w:t>
      </w:r>
      <w:proofErr w:type="spellEnd"/>
      <w:r w:rsidRPr="009577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577B6">
        <w:rPr>
          <w:rFonts w:ascii="Times New Roman" w:hAnsi="Times New Roman"/>
          <w:sz w:val="20"/>
          <w:szCs w:val="20"/>
        </w:rPr>
        <w:t>постачання</w:t>
      </w:r>
      <w:proofErr w:type="spellEnd"/>
      <w:r w:rsidRPr="009577B6">
        <w:rPr>
          <w:rFonts w:ascii="Times New Roman" w:hAnsi="Times New Roman"/>
          <w:sz w:val="20"/>
          <w:szCs w:val="20"/>
        </w:rPr>
        <w:t xml:space="preserve"> на </w:t>
      </w:r>
      <w:proofErr w:type="spellStart"/>
      <w:r w:rsidRPr="009577B6">
        <w:rPr>
          <w:rFonts w:ascii="Times New Roman" w:hAnsi="Times New Roman"/>
          <w:sz w:val="20"/>
          <w:szCs w:val="20"/>
        </w:rPr>
        <w:t>розрахунковий</w:t>
      </w:r>
      <w:proofErr w:type="spellEnd"/>
      <w:r w:rsidRPr="009577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577B6">
        <w:rPr>
          <w:rFonts w:ascii="Times New Roman" w:hAnsi="Times New Roman"/>
          <w:sz w:val="20"/>
          <w:szCs w:val="20"/>
        </w:rPr>
        <w:t>місяць</w:t>
      </w:r>
      <w:proofErr w:type="spellEnd"/>
      <w:r w:rsidRPr="009577B6">
        <w:rPr>
          <w:rFonts w:ascii="Times New Roman" w:hAnsi="Times New Roman"/>
          <w:sz w:val="20"/>
          <w:szCs w:val="20"/>
        </w:rPr>
        <w:t xml:space="preserve"> _______________  по площадках </w:t>
      </w:r>
      <w:proofErr w:type="spellStart"/>
      <w:r w:rsidRPr="009577B6">
        <w:rPr>
          <w:rFonts w:ascii="Times New Roman" w:hAnsi="Times New Roman"/>
          <w:sz w:val="20"/>
          <w:szCs w:val="20"/>
        </w:rPr>
        <w:t>вимірювання</w:t>
      </w:r>
      <w:proofErr w:type="spellEnd"/>
      <w:r w:rsidRPr="009577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577B6">
        <w:rPr>
          <w:rFonts w:ascii="Times New Roman" w:hAnsi="Times New Roman"/>
          <w:sz w:val="20"/>
          <w:szCs w:val="20"/>
        </w:rPr>
        <w:t>віднесених</w:t>
      </w:r>
      <w:proofErr w:type="spellEnd"/>
      <w:r w:rsidRPr="009577B6">
        <w:rPr>
          <w:rFonts w:ascii="Times New Roman" w:hAnsi="Times New Roman"/>
          <w:sz w:val="20"/>
          <w:szCs w:val="20"/>
        </w:rPr>
        <w:t xml:space="preserve"> до </w:t>
      </w:r>
      <w:proofErr w:type="spellStart"/>
      <w:r w:rsidRPr="009577B6">
        <w:rPr>
          <w:rFonts w:ascii="Times New Roman" w:hAnsi="Times New Roman"/>
          <w:sz w:val="20"/>
          <w:szCs w:val="20"/>
        </w:rPr>
        <w:t>групи</w:t>
      </w:r>
      <w:proofErr w:type="spellEnd"/>
      <w:r w:rsidRPr="009577B6">
        <w:rPr>
          <w:rFonts w:ascii="Times New Roman" w:hAnsi="Times New Roman"/>
          <w:sz w:val="20"/>
          <w:szCs w:val="20"/>
        </w:rPr>
        <w:t xml:space="preserve"> "а" </w:t>
      </w:r>
      <w:proofErr w:type="spellStart"/>
      <w:r w:rsidRPr="009577B6">
        <w:rPr>
          <w:rFonts w:ascii="Times New Roman" w:hAnsi="Times New Roman"/>
          <w:sz w:val="20"/>
          <w:szCs w:val="20"/>
        </w:rPr>
        <w:t>Споживача</w:t>
      </w:r>
      <w:proofErr w:type="spellEnd"/>
      <w:r w:rsidRPr="009577B6">
        <w:rPr>
          <w:rFonts w:ascii="Times New Roman" w:hAnsi="Times New Roman"/>
          <w:sz w:val="20"/>
          <w:szCs w:val="20"/>
        </w:rPr>
        <w:t>/</w:t>
      </w:r>
      <w:proofErr w:type="spellStart"/>
      <w:r w:rsidRPr="009577B6">
        <w:rPr>
          <w:rFonts w:ascii="Times New Roman" w:hAnsi="Times New Roman"/>
          <w:sz w:val="20"/>
          <w:szCs w:val="20"/>
        </w:rPr>
        <w:t>всього</w:t>
      </w:r>
      <w:proofErr w:type="spellEnd"/>
    </w:p>
    <w:p w14:paraId="6507C66C" w14:textId="765407DB" w:rsidR="00DB3C5D" w:rsidRDefault="00DB3C5D" w:rsidP="009577B6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0BE489C" w14:textId="77777777" w:rsidR="00DB3C5D" w:rsidRDefault="00DB3C5D" w:rsidP="009577B6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217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  <w:gridCol w:w="617"/>
      </w:tblGrid>
      <w:tr w:rsidR="009577B6" w14:paraId="4B2015F4" w14:textId="77777777" w:rsidTr="009577B6">
        <w:tc>
          <w:tcPr>
            <w:tcW w:w="200" w:type="pct"/>
          </w:tcPr>
          <w:p w14:paraId="036862A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FDB4B83" w14:textId="0B2C4BCC" w:rsidR="009577B6" w:rsidRP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0" w:type="pct"/>
          </w:tcPr>
          <w:p w14:paraId="569E578B" w14:textId="3D648C87" w:rsidR="009577B6" w:rsidRP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0" w:type="pct"/>
          </w:tcPr>
          <w:p w14:paraId="13916164" w14:textId="556FF274" w:rsidR="009577B6" w:rsidRP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00" w:type="pct"/>
          </w:tcPr>
          <w:p w14:paraId="4B51F066" w14:textId="42B53D0F" w:rsidR="009577B6" w:rsidRP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00" w:type="pct"/>
          </w:tcPr>
          <w:p w14:paraId="2180664D" w14:textId="3DF43806" w:rsidR="009577B6" w:rsidRP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00" w:type="pct"/>
          </w:tcPr>
          <w:p w14:paraId="55E16B5E" w14:textId="5D161445" w:rsidR="009577B6" w:rsidRP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00" w:type="pct"/>
          </w:tcPr>
          <w:p w14:paraId="43E0D55B" w14:textId="33148FF5" w:rsidR="009577B6" w:rsidRP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00" w:type="pct"/>
          </w:tcPr>
          <w:p w14:paraId="2365E697" w14:textId="36E36B44" w:rsidR="009577B6" w:rsidRP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0" w:type="pct"/>
          </w:tcPr>
          <w:p w14:paraId="174C033A" w14:textId="4D96F18F" w:rsidR="009577B6" w:rsidRP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00" w:type="pct"/>
          </w:tcPr>
          <w:p w14:paraId="5A248FC7" w14:textId="38E0CC50" w:rsidR="009577B6" w:rsidRP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00" w:type="pct"/>
          </w:tcPr>
          <w:p w14:paraId="47AC989D" w14:textId="7499EAA8" w:rsidR="009577B6" w:rsidRP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00" w:type="pct"/>
          </w:tcPr>
          <w:p w14:paraId="43679846" w14:textId="6834176B" w:rsidR="009577B6" w:rsidRP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00" w:type="pct"/>
          </w:tcPr>
          <w:p w14:paraId="78499C14" w14:textId="326E631A" w:rsidR="009577B6" w:rsidRP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00" w:type="pct"/>
          </w:tcPr>
          <w:p w14:paraId="3AF5A5A0" w14:textId="17514266" w:rsidR="009577B6" w:rsidRP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00" w:type="pct"/>
          </w:tcPr>
          <w:p w14:paraId="7CDFB66D" w14:textId="58AF354B" w:rsidR="009577B6" w:rsidRP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00" w:type="pct"/>
          </w:tcPr>
          <w:p w14:paraId="2D66627E" w14:textId="0F6FF8B3" w:rsidR="009577B6" w:rsidRP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200" w:type="pct"/>
          </w:tcPr>
          <w:p w14:paraId="4BDD4F05" w14:textId="26F45174" w:rsidR="009577B6" w:rsidRP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00" w:type="pct"/>
          </w:tcPr>
          <w:p w14:paraId="042D4517" w14:textId="5138346A" w:rsidR="009577B6" w:rsidRP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00" w:type="pct"/>
          </w:tcPr>
          <w:p w14:paraId="57C047C4" w14:textId="48A97FFC" w:rsidR="009577B6" w:rsidRP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200" w:type="pct"/>
          </w:tcPr>
          <w:p w14:paraId="068DFDD4" w14:textId="728751E8" w:rsidR="009577B6" w:rsidRP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00" w:type="pct"/>
          </w:tcPr>
          <w:p w14:paraId="104F5668" w14:textId="5446F7AC" w:rsidR="009577B6" w:rsidRP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00" w:type="pct"/>
          </w:tcPr>
          <w:p w14:paraId="4EB28396" w14:textId="0F3616D5" w:rsidR="009577B6" w:rsidRP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200" w:type="pct"/>
          </w:tcPr>
          <w:p w14:paraId="316EE6FD" w14:textId="65D3D4FA" w:rsidR="009577B6" w:rsidRP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00" w:type="pct"/>
          </w:tcPr>
          <w:p w14:paraId="06A0350E" w14:textId="782DFD09" w:rsidR="009577B6" w:rsidRP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</w:tr>
      <w:tr w:rsidR="009577B6" w14:paraId="0E9ABDFC" w14:textId="77777777" w:rsidTr="009577B6">
        <w:tc>
          <w:tcPr>
            <w:tcW w:w="200" w:type="pct"/>
          </w:tcPr>
          <w:p w14:paraId="28F71080" w14:textId="27B1226A" w:rsidR="009577B6" w:rsidRPr="009577B6" w:rsidRDefault="009577B6" w:rsidP="009577B6">
            <w:pPr>
              <w:spacing w:after="0" w:line="240" w:lineRule="auto"/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577B6">
              <w:rPr>
                <w:rFonts w:ascii="Arial Cyr" w:hAnsi="Arial Cyr" w:cs="Calibri"/>
                <w:sz w:val="20"/>
                <w:szCs w:val="20"/>
              </w:rPr>
              <w:t>01.__.202_</w:t>
            </w:r>
          </w:p>
        </w:tc>
        <w:tc>
          <w:tcPr>
            <w:tcW w:w="200" w:type="pct"/>
          </w:tcPr>
          <w:p w14:paraId="58794B7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940D6B1" w14:textId="2AECC61F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779162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B528A9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89B88D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1DD6C9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69C619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859555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62BE93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D9F7B9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A550CB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BD4F56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3D69FF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BC2DD9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DBC633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F37220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1203ED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D181DC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13AC9B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758248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B7F173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5AAFC6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BA1468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51B2D0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7B6" w14:paraId="646DC3BD" w14:textId="77777777" w:rsidTr="009577B6">
        <w:tc>
          <w:tcPr>
            <w:tcW w:w="200" w:type="pct"/>
          </w:tcPr>
          <w:p w14:paraId="6177239E" w14:textId="5ED82220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7B6">
              <w:rPr>
                <w:rFonts w:ascii="Arial Cyr" w:hAnsi="Arial Cyr" w:cs="Calibri"/>
                <w:sz w:val="20"/>
                <w:szCs w:val="20"/>
              </w:rPr>
              <w:t>0</w:t>
            </w:r>
            <w:r>
              <w:rPr>
                <w:rFonts w:ascii="Arial Cyr" w:hAnsi="Arial Cyr" w:cs="Calibri"/>
                <w:sz w:val="20"/>
                <w:szCs w:val="20"/>
                <w:lang w:val="en-US"/>
              </w:rPr>
              <w:t>2</w:t>
            </w:r>
            <w:r w:rsidRPr="009577B6">
              <w:rPr>
                <w:rFonts w:ascii="Arial Cyr" w:hAnsi="Arial Cyr" w:cs="Calibri"/>
                <w:sz w:val="20"/>
                <w:szCs w:val="20"/>
              </w:rPr>
              <w:t>.__.202_</w:t>
            </w:r>
          </w:p>
        </w:tc>
        <w:tc>
          <w:tcPr>
            <w:tcW w:w="200" w:type="pct"/>
          </w:tcPr>
          <w:p w14:paraId="719DAF6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29E51A5" w14:textId="4050AA2F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EAEFA5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9C6957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2603F4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1698E1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97C106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78DD40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70BC23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926C89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FEA386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78372D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8D928E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E03D3E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3E4392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572566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E698C3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234781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1F0C67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CFB1D4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89ECFE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F9BE4E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AAA67E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66038B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7B6" w14:paraId="7F8D7056" w14:textId="77777777" w:rsidTr="009577B6">
        <w:tc>
          <w:tcPr>
            <w:tcW w:w="200" w:type="pct"/>
          </w:tcPr>
          <w:p w14:paraId="61FB0718" w14:textId="67D46D32" w:rsidR="009577B6" w:rsidRDefault="00DB3C5D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Cyr" w:hAnsi="Arial Cyr" w:cs="Calibri"/>
                <w:sz w:val="20"/>
                <w:szCs w:val="20"/>
                <w:lang w:val="en-US"/>
              </w:rPr>
              <w:t>03</w:t>
            </w:r>
            <w:r w:rsidRPr="009577B6">
              <w:rPr>
                <w:rFonts w:ascii="Arial Cyr" w:hAnsi="Arial Cyr" w:cs="Calibri"/>
                <w:sz w:val="20"/>
                <w:szCs w:val="20"/>
              </w:rPr>
              <w:t>.__.202_</w:t>
            </w:r>
          </w:p>
        </w:tc>
        <w:tc>
          <w:tcPr>
            <w:tcW w:w="200" w:type="pct"/>
          </w:tcPr>
          <w:p w14:paraId="36821A5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64C10F6" w14:textId="495E0211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F33A72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B9F56E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AD5EBC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BC327E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8DEB75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32D3A9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92D512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A8E212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99A978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AB4F9E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BE2F7A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D44272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A9FAAD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A69A42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1CACF1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C77B9A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8198DF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767F80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AA1E57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FED4C1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D8DE9B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84C3B5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7B6" w14:paraId="3DD994DB" w14:textId="77777777" w:rsidTr="009577B6">
        <w:tc>
          <w:tcPr>
            <w:tcW w:w="200" w:type="pct"/>
          </w:tcPr>
          <w:p w14:paraId="701B9D7B" w14:textId="6D173223" w:rsidR="009577B6" w:rsidRDefault="00DB3C5D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Cyr" w:hAnsi="Arial Cyr" w:cs="Calibri"/>
                <w:sz w:val="20"/>
                <w:szCs w:val="20"/>
                <w:lang w:val="en-US"/>
              </w:rPr>
              <w:t>04</w:t>
            </w:r>
            <w:r w:rsidRPr="009577B6">
              <w:rPr>
                <w:rFonts w:ascii="Arial Cyr" w:hAnsi="Arial Cyr" w:cs="Calibri"/>
                <w:sz w:val="20"/>
                <w:szCs w:val="20"/>
              </w:rPr>
              <w:t>.__.202_</w:t>
            </w:r>
          </w:p>
        </w:tc>
        <w:tc>
          <w:tcPr>
            <w:tcW w:w="200" w:type="pct"/>
          </w:tcPr>
          <w:p w14:paraId="6DB7345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E757CD4" w14:textId="383894F4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C42C8A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91971D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030E22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E61C47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7BB0D8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E03E04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5BF8F2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0E4C8E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3FD178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F7D1B9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D995A5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F2C4CD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18DCB8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7C4A1E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D82E6F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1E279D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86972E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06A693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D53B75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FACE2A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68062B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6588B0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7B6" w14:paraId="40147A0E" w14:textId="77777777" w:rsidTr="009577B6">
        <w:tc>
          <w:tcPr>
            <w:tcW w:w="200" w:type="pct"/>
          </w:tcPr>
          <w:p w14:paraId="5F307A30" w14:textId="2AAF1F6A" w:rsidR="009577B6" w:rsidRDefault="00DB3C5D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Cyr" w:hAnsi="Arial Cyr" w:cs="Calibri"/>
                <w:sz w:val="20"/>
                <w:szCs w:val="20"/>
                <w:lang w:val="en-US"/>
              </w:rPr>
              <w:t>05</w:t>
            </w:r>
            <w:r w:rsidRPr="009577B6">
              <w:rPr>
                <w:rFonts w:ascii="Arial Cyr" w:hAnsi="Arial Cyr" w:cs="Calibri"/>
                <w:sz w:val="20"/>
                <w:szCs w:val="20"/>
              </w:rPr>
              <w:t>.__.202_</w:t>
            </w:r>
          </w:p>
        </w:tc>
        <w:tc>
          <w:tcPr>
            <w:tcW w:w="200" w:type="pct"/>
          </w:tcPr>
          <w:p w14:paraId="66321DE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1CC5B1A" w14:textId="285F2C45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7CFE23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D2635C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DEA701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5DBA10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5BDBF5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B61799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58276A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90F254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517218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36E7CC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0B6C43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E92B34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CF5365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63359C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B076EB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72F83B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4DD4C3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8C1A50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7E60A7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F2B4A6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AD0F6A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D92495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7B6" w14:paraId="0979BE4D" w14:textId="77777777" w:rsidTr="009577B6">
        <w:tc>
          <w:tcPr>
            <w:tcW w:w="200" w:type="pct"/>
          </w:tcPr>
          <w:p w14:paraId="6C9B30B1" w14:textId="591D3A34" w:rsidR="009577B6" w:rsidRDefault="00DB3C5D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Cyr" w:hAnsi="Arial Cyr" w:cs="Calibri"/>
                <w:sz w:val="20"/>
                <w:szCs w:val="20"/>
                <w:lang w:val="en-US"/>
              </w:rPr>
              <w:t>06</w:t>
            </w:r>
            <w:r w:rsidRPr="009577B6">
              <w:rPr>
                <w:rFonts w:ascii="Arial Cyr" w:hAnsi="Arial Cyr" w:cs="Calibri"/>
                <w:sz w:val="20"/>
                <w:szCs w:val="20"/>
              </w:rPr>
              <w:t>.__.202_</w:t>
            </w:r>
          </w:p>
        </w:tc>
        <w:tc>
          <w:tcPr>
            <w:tcW w:w="200" w:type="pct"/>
          </w:tcPr>
          <w:p w14:paraId="00765CE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8A7ECB1" w14:textId="2BB2ABD2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D2FF57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3E9257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24FC9B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9F9FF6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6C87D7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482370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28566C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2C591E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07C079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13B10A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1FBB63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08AD92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9B9F10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D60A96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04FCB0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02CB9F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EE7EEB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2BD80C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B012E4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7591C2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09AE80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1C3394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7B6" w14:paraId="270C62FE" w14:textId="77777777" w:rsidTr="009577B6">
        <w:tc>
          <w:tcPr>
            <w:tcW w:w="200" w:type="pct"/>
          </w:tcPr>
          <w:p w14:paraId="1E865176" w14:textId="00B24902" w:rsidR="009577B6" w:rsidRDefault="00DB3C5D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Cyr" w:hAnsi="Arial Cyr" w:cs="Calibri"/>
                <w:sz w:val="20"/>
                <w:szCs w:val="20"/>
                <w:lang w:val="en-US"/>
              </w:rPr>
              <w:t>07</w:t>
            </w:r>
            <w:r w:rsidRPr="009577B6">
              <w:rPr>
                <w:rFonts w:ascii="Arial Cyr" w:hAnsi="Arial Cyr" w:cs="Calibri"/>
                <w:sz w:val="20"/>
                <w:szCs w:val="20"/>
              </w:rPr>
              <w:t>.__.202_</w:t>
            </w:r>
          </w:p>
        </w:tc>
        <w:tc>
          <w:tcPr>
            <w:tcW w:w="200" w:type="pct"/>
          </w:tcPr>
          <w:p w14:paraId="62B40E4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1EFEC44" w14:textId="57D6B394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C47C2B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805FAC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871F69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70DB9F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4A46B5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2B7837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53B13F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678E8B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785222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97C124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7D6EF8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BB0334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1AB58C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578753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934E8E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DD748A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709D4C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F34A80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21F67F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9E5458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BA9261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327C06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7B6" w14:paraId="6518CD11" w14:textId="77777777" w:rsidTr="009577B6">
        <w:tc>
          <w:tcPr>
            <w:tcW w:w="200" w:type="pct"/>
          </w:tcPr>
          <w:p w14:paraId="213E79A1" w14:textId="1565EA9B" w:rsidR="009577B6" w:rsidRDefault="00DB3C5D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Cyr" w:hAnsi="Arial Cyr" w:cs="Calibri"/>
                <w:sz w:val="20"/>
                <w:szCs w:val="20"/>
                <w:lang w:val="en-US"/>
              </w:rPr>
              <w:t>08</w:t>
            </w:r>
            <w:r w:rsidRPr="009577B6">
              <w:rPr>
                <w:rFonts w:ascii="Arial Cyr" w:hAnsi="Arial Cyr" w:cs="Calibri"/>
                <w:sz w:val="20"/>
                <w:szCs w:val="20"/>
              </w:rPr>
              <w:t>.__.202_</w:t>
            </w:r>
          </w:p>
        </w:tc>
        <w:tc>
          <w:tcPr>
            <w:tcW w:w="200" w:type="pct"/>
          </w:tcPr>
          <w:p w14:paraId="793F983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4CCC750" w14:textId="3095ADF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F07403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438983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A343C0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0F01F1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6E60F9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2F2252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E88DDB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3AF131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E7D4AF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7B233E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A7F2CD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BE920C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99B743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BC660D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47DB91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631E4B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3213AD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CDC3B6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7E0AA3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0EE4C0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0E893A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575039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7B6" w14:paraId="36BA0CE3" w14:textId="77777777" w:rsidTr="009577B6">
        <w:tc>
          <w:tcPr>
            <w:tcW w:w="200" w:type="pct"/>
          </w:tcPr>
          <w:p w14:paraId="037FEB02" w14:textId="592C2D53" w:rsidR="009577B6" w:rsidRDefault="00DB3C5D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Cyr" w:hAnsi="Arial Cyr" w:cs="Calibri"/>
                <w:sz w:val="20"/>
                <w:szCs w:val="20"/>
                <w:lang w:val="en-US"/>
              </w:rPr>
              <w:t>09</w:t>
            </w:r>
            <w:r w:rsidRPr="009577B6">
              <w:rPr>
                <w:rFonts w:ascii="Arial Cyr" w:hAnsi="Arial Cyr" w:cs="Calibri"/>
                <w:sz w:val="20"/>
                <w:szCs w:val="20"/>
              </w:rPr>
              <w:t>.__.202_</w:t>
            </w:r>
          </w:p>
        </w:tc>
        <w:tc>
          <w:tcPr>
            <w:tcW w:w="200" w:type="pct"/>
          </w:tcPr>
          <w:p w14:paraId="2E2D29D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D67596E" w14:textId="17BFA51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0DEC98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DE5D71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57A980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B262CB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28F285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90BC86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415059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58465B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33E307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3D5EDC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10F5C6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557EFD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9982B6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DC6A9C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96CCF9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E650E4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5E190A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97684B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2CD857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18525A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C025D3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1BE25B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7B6" w14:paraId="21D739E3" w14:textId="77777777" w:rsidTr="009577B6">
        <w:tc>
          <w:tcPr>
            <w:tcW w:w="200" w:type="pct"/>
          </w:tcPr>
          <w:p w14:paraId="1A8D42C6" w14:textId="5A0E2CD0" w:rsidR="009577B6" w:rsidRDefault="00DB3C5D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Cyr" w:hAnsi="Arial Cyr" w:cs="Calibri"/>
                <w:sz w:val="20"/>
                <w:szCs w:val="20"/>
                <w:lang w:val="en-US"/>
              </w:rPr>
              <w:t>10</w:t>
            </w:r>
            <w:r w:rsidRPr="009577B6">
              <w:rPr>
                <w:rFonts w:ascii="Arial Cyr" w:hAnsi="Arial Cyr" w:cs="Calibri"/>
                <w:sz w:val="20"/>
                <w:szCs w:val="20"/>
              </w:rPr>
              <w:t>.__.202_</w:t>
            </w:r>
          </w:p>
        </w:tc>
        <w:tc>
          <w:tcPr>
            <w:tcW w:w="200" w:type="pct"/>
          </w:tcPr>
          <w:p w14:paraId="7CDECB5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8476565" w14:textId="15ABDA34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609A7C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B75B60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DD55B1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D13BFA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9ABEB5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36F5C1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22DAEA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D915E7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CE2888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99C4FA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CA789F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2647E3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44B6B6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C655E8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7E8861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E6DBFE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368ECB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B4D3D5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D36C97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9DB76B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365B22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F6F748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7B6" w14:paraId="0CED67AA" w14:textId="77777777" w:rsidTr="009577B6">
        <w:tc>
          <w:tcPr>
            <w:tcW w:w="200" w:type="pct"/>
          </w:tcPr>
          <w:p w14:paraId="58D48C42" w14:textId="2AF2111A" w:rsidR="009577B6" w:rsidRDefault="00DB3C5D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Cyr" w:hAnsi="Arial Cyr" w:cs="Calibri"/>
                <w:sz w:val="20"/>
                <w:szCs w:val="20"/>
                <w:lang w:val="en-US"/>
              </w:rPr>
              <w:t>11</w:t>
            </w:r>
            <w:r w:rsidRPr="009577B6">
              <w:rPr>
                <w:rFonts w:ascii="Arial Cyr" w:hAnsi="Arial Cyr" w:cs="Calibri"/>
                <w:sz w:val="20"/>
                <w:szCs w:val="20"/>
              </w:rPr>
              <w:t>.__.202_</w:t>
            </w:r>
          </w:p>
        </w:tc>
        <w:tc>
          <w:tcPr>
            <w:tcW w:w="200" w:type="pct"/>
          </w:tcPr>
          <w:p w14:paraId="4809557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D15B529" w14:textId="0A2BA944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4D3E96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0AD992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ED8BEA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C1654C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FBF01E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DBA39D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C4ABFD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AAF15F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9EA83A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4C9EFE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205D81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53F123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FAB96F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4CC1FC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5ED0F2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26B4BE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94B6C4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D85C2B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F8B1DE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705F3D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A68544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F76D59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7B6" w14:paraId="64E4A499" w14:textId="77777777" w:rsidTr="009577B6">
        <w:tc>
          <w:tcPr>
            <w:tcW w:w="200" w:type="pct"/>
          </w:tcPr>
          <w:p w14:paraId="0AAE9BD5" w14:textId="6FE15ED8" w:rsidR="009577B6" w:rsidRDefault="00DB3C5D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Cyr" w:hAnsi="Arial Cyr" w:cs="Calibri"/>
                <w:sz w:val="20"/>
                <w:szCs w:val="20"/>
                <w:lang w:val="en-US"/>
              </w:rPr>
              <w:t>12</w:t>
            </w:r>
            <w:r w:rsidRPr="009577B6">
              <w:rPr>
                <w:rFonts w:ascii="Arial Cyr" w:hAnsi="Arial Cyr" w:cs="Calibri"/>
                <w:sz w:val="20"/>
                <w:szCs w:val="20"/>
              </w:rPr>
              <w:t>.__.202_</w:t>
            </w:r>
          </w:p>
        </w:tc>
        <w:tc>
          <w:tcPr>
            <w:tcW w:w="200" w:type="pct"/>
          </w:tcPr>
          <w:p w14:paraId="6493CE0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79D0142" w14:textId="2920A62D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D463AB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A481E8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BC71D6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0BF801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DA0AD8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82D9AA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892387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C8CA0C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A015FB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1C2C74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862CA2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0F2F7B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415F96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A0CC62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71B47D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CA01CB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57A338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C17B1D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40E38E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0A8FD4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E09A29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2AEBF1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7B6" w14:paraId="1A73DB67" w14:textId="77777777" w:rsidTr="009577B6">
        <w:tc>
          <w:tcPr>
            <w:tcW w:w="200" w:type="pct"/>
          </w:tcPr>
          <w:p w14:paraId="328B6EFA" w14:textId="39399D1B" w:rsidR="009577B6" w:rsidRDefault="00DB3C5D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Cyr" w:hAnsi="Arial Cyr" w:cs="Calibri"/>
                <w:sz w:val="20"/>
                <w:szCs w:val="20"/>
                <w:lang w:val="en-US"/>
              </w:rPr>
              <w:t>13</w:t>
            </w:r>
            <w:r w:rsidRPr="009577B6">
              <w:rPr>
                <w:rFonts w:ascii="Arial Cyr" w:hAnsi="Arial Cyr" w:cs="Calibri"/>
                <w:sz w:val="20"/>
                <w:szCs w:val="20"/>
              </w:rPr>
              <w:t>.__.202_</w:t>
            </w:r>
          </w:p>
        </w:tc>
        <w:tc>
          <w:tcPr>
            <w:tcW w:w="200" w:type="pct"/>
          </w:tcPr>
          <w:p w14:paraId="782487C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A2D4E27" w14:textId="1554FAC1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71C062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92429A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B5DF92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F2D1E9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0FA9E2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9932E1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E5B167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779E0B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9ADE41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F14B8A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8FD88A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1707DB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393591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6CD235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6D0A61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D811ED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D881CE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9CAAA9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EFFD57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7AD62A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1AE05B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C1D488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7B6" w14:paraId="3216E34F" w14:textId="77777777" w:rsidTr="009577B6">
        <w:tc>
          <w:tcPr>
            <w:tcW w:w="200" w:type="pct"/>
          </w:tcPr>
          <w:p w14:paraId="69B4C406" w14:textId="5E02CCBB" w:rsidR="009577B6" w:rsidRDefault="00DB3C5D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Cyr" w:hAnsi="Arial Cyr" w:cs="Calibri"/>
                <w:sz w:val="20"/>
                <w:szCs w:val="20"/>
                <w:lang w:val="en-US"/>
              </w:rPr>
              <w:t>14</w:t>
            </w:r>
            <w:r w:rsidRPr="009577B6">
              <w:rPr>
                <w:rFonts w:ascii="Arial Cyr" w:hAnsi="Arial Cyr" w:cs="Calibri"/>
                <w:sz w:val="20"/>
                <w:szCs w:val="20"/>
              </w:rPr>
              <w:t>.__.202_</w:t>
            </w:r>
          </w:p>
        </w:tc>
        <w:tc>
          <w:tcPr>
            <w:tcW w:w="200" w:type="pct"/>
          </w:tcPr>
          <w:p w14:paraId="4661A73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6D11091" w14:textId="2C795940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D75643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B926E2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B9844F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B9A115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0991CF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CF9E7A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A38F86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69DDE6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16B148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3FF4E8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474F9A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6991B6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ABD4C0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B1AB44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A83252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434C10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6DCFEA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7215A5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5931B5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78B9AE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1C1D39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3DF8C5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7B6" w14:paraId="05C77B16" w14:textId="77777777" w:rsidTr="009577B6">
        <w:tc>
          <w:tcPr>
            <w:tcW w:w="200" w:type="pct"/>
          </w:tcPr>
          <w:p w14:paraId="331B1D0A" w14:textId="2CD03BF2" w:rsidR="009577B6" w:rsidRDefault="00DB3C5D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Cyr" w:hAnsi="Arial Cyr" w:cs="Calibri"/>
                <w:sz w:val="20"/>
                <w:szCs w:val="20"/>
                <w:lang w:val="en-US"/>
              </w:rPr>
              <w:t>15</w:t>
            </w:r>
            <w:r w:rsidRPr="009577B6">
              <w:rPr>
                <w:rFonts w:ascii="Arial Cyr" w:hAnsi="Arial Cyr" w:cs="Calibri"/>
                <w:sz w:val="20"/>
                <w:szCs w:val="20"/>
              </w:rPr>
              <w:t>.__.202_</w:t>
            </w:r>
          </w:p>
        </w:tc>
        <w:tc>
          <w:tcPr>
            <w:tcW w:w="200" w:type="pct"/>
          </w:tcPr>
          <w:p w14:paraId="0CAEA4F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235E0F0" w14:textId="2B58E750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803204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AFA381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C47C3D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831135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DC0546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6723AF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74E2B2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CDAE4F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48FAC2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6CB4F3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0ABF4E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FDE698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28246D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AE3886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5F3E3E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87A052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C23AD6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FBF861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1889D2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102288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ADA905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DDF979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7B6" w14:paraId="099D4A6F" w14:textId="77777777" w:rsidTr="009577B6">
        <w:tc>
          <w:tcPr>
            <w:tcW w:w="200" w:type="pct"/>
          </w:tcPr>
          <w:p w14:paraId="50C9BEF4" w14:textId="19848D69" w:rsidR="009577B6" w:rsidRDefault="00DB3C5D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Cyr" w:hAnsi="Arial Cyr" w:cs="Calibri"/>
                <w:sz w:val="20"/>
                <w:szCs w:val="20"/>
                <w:lang w:val="en-US"/>
              </w:rPr>
              <w:t>16</w:t>
            </w:r>
            <w:r w:rsidRPr="009577B6">
              <w:rPr>
                <w:rFonts w:ascii="Arial Cyr" w:hAnsi="Arial Cyr" w:cs="Calibri"/>
                <w:sz w:val="20"/>
                <w:szCs w:val="20"/>
              </w:rPr>
              <w:t>.__.202_</w:t>
            </w:r>
          </w:p>
        </w:tc>
        <w:tc>
          <w:tcPr>
            <w:tcW w:w="200" w:type="pct"/>
          </w:tcPr>
          <w:p w14:paraId="385FAC7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6AF66D0" w14:textId="22FBFE83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208210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CE8508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7671BD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9A4198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773B3F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CCB205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7A4396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23B7DD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F583F6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785547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1074C3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003260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3D7C5A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7C62D9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8D10F1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73BE50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FCD2B6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D08138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9E1B91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387B20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7C49EB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D0A925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7B6" w14:paraId="64C1647B" w14:textId="77777777" w:rsidTr="009577B6">
        <w:tc>
          <w:tcPr>
            <w:tcW w:w="200" w:type="pct"/>
          </w:tcPr>
          <w:p w14:paraId="723D3F97" w14:textId="0D21FFAF" w:rsidR="009577B6" w:rsidRDefault="00DB3C5D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Cyr" w:hAnsi="Arial Cyr" w:cs="Calibri"/>
                <w:sz w:val="20"/>
                <w:szCs w:val="20"/>
                <w:lang w:val="en-US"/>
              </w:rPr>
              <w:t>17</w:t>
            </w:r>
            <w:r w:rsidRPr="009577B6">
              <w:rPr>
                <w:rFonts w:ascii="Arial Cyr" w:hAnsi="Arial Cyr" w:cs="Calibri"/>
                <w:sz w:val="20"/>
                <w:szCs w:val="20"/>
              </w:rPr>
              <w:t>.__.202_</w:t>
            </w:r>
          </w:p>
        </w:tc>
        <w:tc>
          <w:tcPr>
            <w:tcW w:w="200" w:type="pct"/>
          </w:tcPr>
          <w:p w14:paraId="24DFD0D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2BD77B2" w14:textId="49678ED8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9A5BA9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5F4CF6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BC6AA3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F7CF87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854CA1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7D8CA1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2CE8F9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96700D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F97734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02D2B8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FEAB1C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9B2144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FC1A9F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3A3047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FEFDE0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025188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A2B654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DD984B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CC599E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3AF087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CE3ADB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58D31E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7B6" w14:paraId="17FD54AA" w14:textId="77777777" w:rsidTr="009577B6">
        <w:tc>
          <w:tcPr>
            <w:tcW w:w="200" w:type="pct"/>
          </w:tcPr>
          <w:p w14:paraId="6A38A789" w14:textId="7DD721CD" w:rsidR="009577B6" w:rsidRDefault="00DB3C5D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Cyr" w:hAnsi="Arial Cyr" w:cs="Calibri"/>
                <w:sz w:val="20"/>
                <w:szCs w:val="20"/>
                <w:lang w:val="en-US"/>
              </w:rPr>
              <w:t>18</w:t>
            </w:r>
            <w:r w:rsidRPr="009577B6">
              <w:rPr>
                <w:rFonts w:ascii="Arial Cyr" w:hAnsi="Arial Cyr" w:cs="Calibri"/>
                <w:sz w:val="20"/>
                <w:szCs w:val="20"/>
              </w:rPr>
              <w:t>.__.202_</w:t>
            </w:r>
          </w:p>
        </w:tc>
        <w:tc>
          <w:tcPr>
            <w:tcW w:w="200" w:type="pct"/>
          </w:tcPr>
          <w:p w14:paraId="2228EC3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A801F58" w14:textId="395C39FA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03F2E0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2D5080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1A1AD5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283B04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10F880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BE2AA1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1A438F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42ABBF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67ACBB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FE5765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0FA633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0BD0CD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FA3A36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3C0587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50EDA5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5DA56C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43EF13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DB8D9A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78262C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0149CC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1CE428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0DAE12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7B6" w14:paraId="5564AB8B" w14:textId="77777777" w:rsidTr="009577B6">
        <w:tc>
          <w:tcPr>
            <w:tcW w:w="200" w:type="pct"/>
          </w:tcPr>
          <w:p w14:paraId="6CA5C503" w14:textId="7A652DFC" w:rsidR="009577B6" w:rsidRDefault="00DB3C5D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Cyr" w:hAnsi="Arial Cyr" w:cs="Calibri"/>
                <w:sz w:val="20"/>
                <w:szCs w:val="20"/>
                <w:lang w:val="en-US"/>
              </w:rPr>
              <w:t>19</w:t>
            </w:r>
            <w:r w:rsidRPr="009577B6">
              <w:rPr>
                <w:rFonts w:ascii="Arial Cyr" w:hAnsi="Arial Cyr" w:cs="Calibri"/>
                <w:sz w:val="20"/>
                <w:szCs w:val="20"/>
              </w:rPr>
              <w:t>.__.202_</w:t>
            </w:r>
          </w:p>
        </w:tc>
        <w:tc>
          <w:tcPr>
            <w:tcW w:w="200" w:type="pct"/>
          </w:tcPr>
          <w:p w14:paraId="01CA20B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E83FA54" w14:textId="16F9A20A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827344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30D070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5D411E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3BEB94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6D5EE9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83014D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79C561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39FB65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12285A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46E99B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20C862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583839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15C60F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000E28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CFE7BF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9E61A9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B97736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C3391C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16D860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1BC37B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CB2AB5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D64217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7B6" w14:paraId="3179E582" w14:textId="77777777" w:rsidTr="009577B6">
        <w:tc>
          <w:tcPr>
            <w:tcW w:w="200" w:type="pct"/>
          </w:tcPr>
          <w:p w14:paraId="1215E11F" w14:textId="23704435" w:rsidR="009577B6" w:rsidRDefault="00DB3C5D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Cyr" w:hAnsi="Arial Cyr" w:cs="Calibri"/>
                <w:sz w:val="20"/>
                <w:szCs w:val="20"/>
                <w:lang w:val="en-US"/>
              </w:rPr>
              <w:t>20</w:t>
            </w:r>
            <w:r w:rsidRPr="009577B6">
              <w:rPr>
                <w:rFonts w:ascii="Arial Cyr" w:hAnsi="Arial Cyr" w:cs="Calibri"/>
                <w:sz w:val="20"/>
                <w:szCs w:val="20"/>
              </w:rPr>
              <w:t>.__.202_</w:t>
            </w:r>
          </w:p>
        </w:tc>
        <w:tc>
          <w:tcPr>
            <w:tcW w:w="200" w:type="pct"/>
          </w:tcPr>
          <w:p w14:paraId="191AE33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C6A0BC5" w14:textId="4256DAF6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B52768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59A23E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55F853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C859ED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D2A6E9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FE2BA8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81AB50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3A0455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6909BA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4B0445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93A7BF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3B1D18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7C0D18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B32466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2C4105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6B3F6E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112F9B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001E12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326832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781888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F5F1D8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EFB806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7B6" w14:paraId="0C5E9EFD" w14:textId="77777777" w:rsidTr="009577B6">
        <w:tc>
          <w:tcPr>
            <w:tcW w:w="200" w:type="pct"/>
          </w:tcPr>
          <w:p w14:paraId="2C6669E5" w14:textId="45675945" w:rsidR="009577B6" w:rsidRDefault="00DB3C5D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Cyr" w:hAnsi="Arial Cyr" w:cs="Calibri"/>
                <w:sz w:val="20"/>
                <w:szCs w:val="20"/>
                <w:lang w:val="en-US"/>
              </w:rPr>
              <w:t>21</w:t>
            </w:r>
            <w:r w:rsidRPr="009577B6">
              <w:rPr>
                <w:rFonts w:ascii="Arial Cyr" w:hAnsi="Arial Cyr" w:cs="Calibri"/>
                <w:sz w:val="20"/>
                <w:szCs w:val="20"/>
              </w:rPr>
              <w:t>.__.202_</w:t>
            </w:r>
          </w:p>
        </w:tc>
        <w:tc>
          <w:tcPr>
            <w:tcW w:w="200" w:type="pct"/>
          </w:tcPr>
          <w:p w14:paraId="7F1E298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FF93C79" w14:textId="378B894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791D65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0D855C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65F26B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B5CB3D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E6B060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AD3481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6812C0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483506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CAF5D6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E9FDD5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5FA212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7D7906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3CB2C6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472A69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D6C989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A25934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E8F986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5D7900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9BDFF4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8F6A48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9138EB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E55CB2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7B6" w14:paraId="2BB28778" w14:textId="77777777" w:rsidTr="009577B6">
        <w:tc>
          <w:tcPr>
            <w:tcW w:w="200" w:type="pct"/>
          </w:tcPr>
          <w:p w14:paraId="2505F5E7" w14:textId="685411AD" w:rsidR="009577B6" w:rsidRDefault="00DB3C5D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Cyr" w:hAnsi="Arial Cyr" w:cs="Calibri"/>
                <w:sz w:val="20"/>
                <w:szCs w:val="20"/>
                <w:lang w:val="en-US"/>
              </w:rPr>
              <w:t>22</w:t>
            </w:r>
            <w:r w:rsidRPr="009577B6">
              <w:rPr>
                <w:rFonts w:ascii="Arial Cyr" w:hAnsi="Arial Cyr" w:cs="Calibri"/>
                <w:sz w:val="20"/>
                <w:szCs w:val="20"/>
              </w:rPr>
              <w:t>.__.202_</w:t>
            </w:r>
          </w:p>
        </w:tc>
        <w:tc>
          <w:tcPr>
            <w:tcW w:w="200" w:type="pct"/>
          </w:tcPr>
          <w:p w14:paraId="0E81E6C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0B755EA" w14:textId="432C1DD9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467D84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EE1401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26558F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5132A6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B4E015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A9559B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EA0394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3C1D9D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ECEFBC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59DBFA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FCD887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AF9E6B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01418D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E0A231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5F1C0B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679FFC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1560E9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D7BAC6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C90A4B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40B98A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BED3ED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79008E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7B6" w14:paraId="323D7E81" w14:textId="77777777" w:rsidTr="009577B6">
        <w:tc>
          <w:tcPr>
            <w:tcW w:w="200" w:type="pct"/>
          </w:tcPr>
          <w:p w14:paraId="7B03E29A" w14:textId="1CBE8D63" w:rsidR="009577B6" w:rsidRDefault="00DB3C5D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Cyr" w:hAnsi="Arial Cyr" w:cs="Calibri"/>
                <w:sz w:val="20"/>
                <w:szCs w:val="20"/>
                <w:lang w:val="en-US"/>
              </w:rPr>
              <w:t>23</w:t>
            </w:r>
            <w:r w:rsidRPr="009577B6">
              <w:rPr>
                <w:rFonts w:ascii="Arial Cyr" w:hAnsi="Arial Cyr" w:cs="Calibri"/>
                <w:sz w:val="20"/>
                <w:szCs w:val="20"/>
              </w:rPr>
              <w:t>.__.202_</w:t>
            </w:r>
          </w:p>
        </w:tc>
        <w:tc>
          <w:tcPr>
            <w:tcW w:w="200" w:type="pct"/>
          </w:tcPr>
          <w:p w14:paraId="2BE4783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F19303E" w14:textId="287F04B6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45CB5E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3BC4B8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9AA01E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A18244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B33BEE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B30B12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60A5A8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63FA9A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35C903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1153CF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6D07EF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7A2814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0471EB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372581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4A9CBF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101736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FB51F9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28ACB2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19FD64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BEC569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4C358F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538E1D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7B6" w14:paraId="78291EF4" w14:textId="77777777" w:rsidTr="009577B6">
        <w:tc>
          <w:tcPr>
            <w:tcW w:w="200" w:type="pct"/>
          </w:tcPr>
          <w:p w14:paraId="7C2ADC92" w14:textId="204D4F91" w:rsidR="009577B6" w:rsidRDefault="00DB3C5D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Cyr" w:hAnsi="Arial Cyr" w:cs="Calibri"/>
                <w:sz w:val="20"/>
                <w:szCs w:val="20"/>
                <w:lang w:val="en-US"/>
              </w:rPr>
              <w:t>24</w:t>
            </w:r>
            <w:r w:rsidRPr="009577B6">
              <w:rPr>
                <w:rFonts w:ascii="Arial Cyr" w:hAnsi="Arial Cyr" w:cs="Calibri"/>
                <w:sz w:val="20"/>
                <w:szCs w:val="20"/>
              </w:rPr>
              <w:t>.__.202_</w:t>
            </w:r>
          </w:p>
        </w:tc>
        <w:tc>
          <w:tcPr>
            <w:tcW w:w="200" w:type="pct"/>
          </w:tcPr>
          <w:p w14:paraId="588E8DB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35CD8B5" w14:textId="76E55F86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BF2616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C8FC1D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20B9CF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292478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0CE4FD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5DAEB5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A832D7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574054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EFC10F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724DF0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C8DDC7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94F02B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728FA4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A166C0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93B3A8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04071A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354169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BF458C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7FFB38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796E99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38CB58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81DBEB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7B6" w14:paraId="2122E78E" w14:textId="77777777" w:rsidTr="009577B6">
        <w:tc>
          <w:tcPr>
            <w:tcW w:w="200" w:type="pct"/>
          </w:tcPr>
          <w:p w14:paraId="5C957F9C" w14:textId="25177D55" w:rsidR="009577B6" w:rsidRDefault="00DB3C5D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Cyr" w:hAnsi="Arial Cyr" w:cs="Calibri"/>
                <w:sz w:val="20"/>
                <w:szCs w:val="20"/>
                <w:lang w:val="en-US"/>
              </w:rPr>
              <w:t>25</w:t>
            </w:r>
            <w:r w:rsidRPr="009577B6">
              <w:rPr>
                <w:rFonts w:ascii="Arial Cyr" w:hAnsi="Arial Cyr" w:cs="Calibri"/>
                <w:sz w:val="20"/>
                <w:szCs w:val="20"/>
              </w:rPr>
              <w:t>.__.202_</w:t>
            </w:r>
          </w:p>
        </w:tc>
        <w:tc>
          <w:tcPr>
            <w:tcW w:w="200" w:type="pct"/>
          </w:tcPr>
          <w:p w14:paraId="4A24460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E4D5F02" w14:textId="6FDE9C6F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942B9A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FD9F5B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7B36AF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91B02F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C4D558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DD81FA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742EED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DD13ED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F639EE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BD31E7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D44975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B6DE16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16D2A9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40804E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2B1CDB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A2EBD1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E19687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FC849E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1C926F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CE8ED6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EE9800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EE1A27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7B6" w14:paraId="6F7FBAC1" w14:textId="77777777" w:rsidTr="009577B6">
        <w:tc>
          <w:tcPr>
            <w:tcW w:w="200" w:type="pct"/>
          </w:tcPr>
          <w:p w14:paraId="531A0621" w14:textId="3743AA23" w:rsidR="009577B6" w:rsidRDefault="00DB3C5D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Cyr" w:hAnsi="Arial Cyr" w:cs="Calibri"/>
                <w:sz w:val="20"/>
                <w:szCs w:val="20"/>
                <w:lang w:val="en-US"/>
              </w:rPr>
              <w:t>26</w:t>
            </w:r>
            <w:r w:rsidRPr="009577B6">
              <w:rPr>
                <w:rFonts w:ascii="Arial Cyr" w:hAnsi="Arial Cyr" w:cs="Calibri"/>
                <w:sz w:val="20"/>
                <w:szCs w:val="20"/>
              </w:rPr>
              <w:t>.__.202_</w:t>
            </w:r>
          </w:p>
        </w:tc>
        <w:tc>
          <w:tcPr>
            <w:tcW w:w="200" w:type="pct"/>
          </w:tcPr>
          <w:p w14:paraId="66F9E1F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86A0E22" w14:textId="6CA0917A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7AD08A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43150B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2F1A3B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B218DC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148C1E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F4417C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25225F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48705F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AFCA60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97A377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0AE3FF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7D8FD5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A7BA9D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52EFED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6F322E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88E8C2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FA3694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B0B33C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7CDD80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EE50E4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461D18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7AFD4B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7B6" w14:paraId="27AB6D0A" w14:textId="77777777" w:rsidTr="009577B6">
        <w:tc>
          <w:tcPr>
            <w:tcW w:w="200" w:type="pct"/>
          </w:tcPr>
          <w:p w14:paraId="122C7541" w14:textId="5764A645" w:rsidR="009577B6" w:rsidRDefault="00DB3C5D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Cyr" w:hAnsi="Arial Cyr" w:cs="Calibri"/>
                <w:sz w:val="20"/>
                <w:szCs w:val="20"/>
                <w:lang w:val="en-US"/>
              </w:rPr>
              <w:t>27</w:t>
            </w:r>
            <w:r w:rsidRPr="009577B6">
              <w:rPr>
                <w:rFonts w:ascii="Arial Cyr" w:hAnsi="Arial Cyr" w:cs="Calibri"/>
                <w:sz w:val="20"/>
                <w:szCs w:val="20"/>
              </w:rPr>
              <w:t>.__.202_</w:t>
            </w:r>
          </w:p>
        </w:tc>
        <w:tc>
          <w:tcPr>
            <w:tcW w:w="200" w:type="pct"/>
          </w:tcPr>
          <w:p w14:paraId="19900B5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E9AEAE5" w14:textId="1B5EA942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8323A7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9F8E66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CACDA9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E4A710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8DFE14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FD24DA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1FA49A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9E9404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454844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9630AA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79D973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3BF094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2D48D2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F3854F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F20068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AA76CD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407616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A316CF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52DF57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F2E460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D420B3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9B4C9B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7B6" w14:paraId="43B52478" w14:textId="77777777" w:rsidTr="009577B6">
        <w:tc>
          <w:tcPr>
            <w:tcW w:w="200" w:type="pct"/>
          </w:tcPr>
          <w:p w14:paraId="7682E056" w14:textId="61D27584" w:rsidR="009577B6" w:rsidRDefault="00DB3C5D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Cyr" w:hAnsi="Arial Cyr" w:cs="Calibri"/>
                <w:sz w:val="20"/>
                <w:szCs w:val="20"/>
                <w:lang w:val="en-US"/>
              </w:rPr>
              <w:t>28</w:t>
            </w:r>
            <w:r w:rsidRPr="009577B6">
              <w:rPr>
                <w:rFonts w:ascii="Arial Cyr" w:hAnsi="Arial Cyr" w:cs="Calibri"/>
                <w:sz w:val="20"/>
                <w:szCs w:val="20"/>
              </w:rPr>
              <w:t>.__.202_</w:t>
            </w:r>
          </w:p>
        </w:tc>
        <w:tc>
          <w:tcPr>
            <w:tcW w:w="200" w:type="pct"/>
          </w:tcPr>
          <w:p w14:paraId="0C8BB83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5E53CEE" w14:textId="4610C614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65F295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BC1AEE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05F5B3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53A0BA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EDE60A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42FF0F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E3B1F7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D3246B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CCF75F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DEDEB1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B5F863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AAD288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FF790A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774AAC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1C7C3B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7AD462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D6A641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58DEF1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119219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C29689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B9ECD3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634693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7B6" w14:paraId="2FF3160D" w14:textId="77777777" w:rsidTr="009577B6">
        <w:tc>
          <w:tcPr>
            <w:tcW w:w="200" w:type="pct"/>
          </w:tcPr>
          <w:p w14:paraId="1744DFFF" w14:textId="47E38EA5" w:rsidR="009577B6" w:rsidRDefault="00DB3C5D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Cyr" w:hAnsi="Arial Cyr" w:cs="Calibri"/>
                <w:sz w:val="20"/>
                <w:szCs w:val="20"/>
                <w:lang w:val="en-US"/>
              </w:rPr>
              <w:t>29</w:t>
            </w:r>
            <w:r w:rsidRPr="009577B6">
              <w:rPr>
                <w:rFonts w:ascii="Arial Cyr" w:hAnsi="Arial Cyr" w:cs="Calibri"/>
                <w:sz w:val="20"/>
                <w:szCs w:val="20"/>
              </w:rPr>
              <w:t>.__.202_</w:t>
            </w:r>
          </w:p>
        </w:tc>
        <w:tc>
          <w:tcPr>
            <w:tcW w:w="200" w:type="pct"/>
          </w:tcPr>
          <w:p w14:paraId="3CFB7FD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851E94A" w14:textId="6726223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96FA9C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BD2093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3B88AD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9B2A68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5AC70A0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369783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03520B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13493F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91D979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F4D576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51F7C8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3F882E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FC3E06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88446C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59D049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3C5A75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0B26F7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86A98D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C7773C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DA1C3F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1E8457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6BE5C9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7B6" w14:paraId="08F1236F" w14:textId="77777777" w:rsidTr="009577B6">
        <w:tc>
          <w:tcPr>
            <w:tcW w:w="200" w:type="pct"/>
          </w:tcPr>
          <w:p w14:paraId="1BA1BA9B" w14:textId="79D36CD0" w:rsidR="009577B6" w:rsidRDefault="00DB3C5D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Cyr" w:hAnsi="Arial Cyr" w:cs="Calibri"/>
                <w:sz w:val="20"/>
                <w:szCs w:val="20"/>
                <w:lang w:val="en-US"/>
              </w:rPr>
              <w:t>30</w:t>
            </w:r>
            <w:r w:rsidRPr="009577B6">
              <w:rPr>
                <w:rFonts w:ascii="Arial Cyr" w:hAnsi="Arial Cyr" w:cs="Calibri"/>
                <w:sz w:val="20"/>
                <w:szCs w:val="20"/>
              </w:rPr>
              <w:t>.__.202_</w:t>
            </w:r>
          </w:p>
        </w:tc>
        <w:tc>
          <w:tcPr>
            <w:tcW w:w="200" w:type="pct"/>
          </w:tcPr>
          <w:p w14:paraId="6D664E4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6808388" w14:textId="1763DEC8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B42CD3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CC7F53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E176CA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3B0913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7C0EF6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FAD5A9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879760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6B29BE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D12C15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38FB55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B2DA8A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1AC99F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59A62A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EC79209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93A364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941989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4888FCF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601CAB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DC9E7F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5D54F7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35571E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0005CB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7B6" w14:paraId="036FEF1D" w14:textId="77777777" w:rsidTr="009577B6">
        <w:tc>
          <w:tcPr>
            <w:tcW w:w="200" w:type="pct"/>
          </w:tcPr>
          <w:p w14:paraId="25E91C16" w14:textId="7212DF72" w:rsidR="009577B6" w:rsidRDefault="00DB3C5D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Cyr" w:hAnsi="Arial Cyr" w:cs="Calibri"/>
                <w:sz w:val="20"/>
                <w:szCs w:val="20"/>
                <w:lang w:val="en-US"/>
              </w:rPr>
              <w:t>31</w:t>
            </w:r>
            <w:r w:rsidRPr="009577B6">
              <w:rPr>
                <w:rFonts w:ascii="Arial Cyr" w:hAnsi="Arial Cyr" w:cs="Calibri"/>
                <w:sz w:val="20"/>
                <w:szCs w:val="20"/>
              </w:rPr>
              <w:t>.__.202_</w:t>
            </w:r>
          </w:p>
        </w:tc>
        <w:tc>
          <w:tcPr>
            <w:tcW w:w="200" w:type="pct"/>
          </w:tcPr>
          <w:p w14:paraId="3F250B3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AE74BC2" w14:textId="08D71A9F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652548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F818D0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80CBC3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B9D159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45247FA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3A0210D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120EAC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6DAD1D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3B11C3E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C95490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161F1E22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42D3C59C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150C18B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221DE377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6FAC0A45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612E23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0D7C45A6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388AE9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5D9EED63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505C5A8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397C9DF1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14:paraId="7CC3ED34" w14:textId="77777777" w:rsidR="009577B6" w:rsidRDefault="009577B6" w:rsidP="009577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10743ED" w14:textId="2D8F604B" w:rsidR="009577B6" w:rsidRDefault="009577B6" w:rsidP="009577B6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C6B92EB" w14:textId="77777777" w:rsidR="00DB3C5D" w:rsidRPr="00DB3C5D" w:rsidRDefault="00DB3C5D" w:rsidP="00DB3C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 Cyr" w:eastAsia="Times New Roman" w:hAnsi="Arial Cyr" w:cs="Calibri"/>
          <w:color w:val="auto"/>
          <w:sz w:val="20"/>
          <w:szCs w:val="20"/>
          <w:bdr w:val="none" w:sz="0" w:space="0" w:color="auto"/>
        </w:rPr>
      </w:pPr>
      <w:proofErr w:type="spellStart"/>
      <w:r w:rsidRPr="00DB3C5D">
        <w:rPr>
          <w:rFonts w:ascii="Arial Cyr" w:eastAsia="Times New Roman" w:hAnsi="Arial Cyr" w:cs="Calibri"/>
          <w:color w:val="auto"/>
          <w:sz w:val="20"/>
          <w:szCs w:val="20"/>
          <w:bdr w:val="none" w:sz="0" w:space="0" w:color="auto"/>
        </w:rPr>
        <w:t>Всього</w:t>
      </w:r>
      <w:proofErr w:type="spellEnd"/>
      <w:r w:rsidRPr="00DB3C5D">
        <w:rPr>
          <w:rFonts w:ascii="Arial Cyr" w:eastAsia="Times New Roman" w:hAnsi="Arial Cyr" w:cs="Calibri"/>
          <w:color w:val="auto"/>
          <w:sz w:val="20"/>
          <w:szCs w:val="20"/>
          <w:bdr w:val="none" w:sz="0" w:space="0" w:color="auto"/>
        </w:rPr>
        <w:t xml:space="preserve"> по </w:t>
      </w:r>
      <w:proofErr w:type="spellStart"/>
      <w:r w:rsidRPr="00DB3C5D">
        <w:rPr>
          <w:rFonts w:ascii="Arial Cyr" w:eastAsia="Times New Roman" w:hAnsi="Arial Cyr" w:cs="Calibri"/>
          <w:color w:val="auto"/>
          <w:sz w:val="20"/>
          <w:szCs w:val="20"/>
          <w:bdr w:val="none" w:sz="0" w:space="0" w:color="auto"/>
        </w:rPr>
        <w:t>групі</w:t>
      </w:r>
      <w:proofErr w:type="spellEnd"/>
      <w:r w:rsidRPr="00DB3C5D">
        <w:rPr>
          <w:rFonts w:ascii="Arial Cyr" w:eastAsia="Times New Roman" w:hAnsi="Arial Cyr" w:cs="Calibri"/>
          <w:color w:val="auto"/>
          <w:sz w:val="20"/>
          <w:szCs w:val="20"/>
          <w:bdr w:val="none" w:sz="0" w:space="0" w:color="auto"/>
        </w:rPr>
        <w:t xml:space="preserve"> "А" </w:t>
      </w:r>
    </w:p>
    <w:p w14:paraId="706DF2BD" w14:textId="45F037E8" w:rsidR="00DB3C5D" w:rsidRDefault="00DB3C5D" w:rsidP="00DB3C5D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B9DA6E9" w14:textId="1166AC64" w:rsidR="00DB3C5D" w:rsidRDefault="00DB3C5D" w:rsidP="00DB3C5D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Споживач</w:t>
      </w:r>
      <w:r>
        <w:rPr>
          <w:rFonts w:ascii="Times New Roman" w:hAnsi="Times New Roman"/>
          <w:sz w:val="20"/>
          <w:szCs w:val="20"/>
          <w:lang w:val="uk-UA"/>
        </w:rPr>
        <w:tab/>
        <w:t>________________________________________</w:t>
      </w:r>
    </w:p>
    <w:p w14:paraId="2FDDB138" w14:textId="77777777" w:rsidR="00DB3C5D" w:rsidRPr="00DB3C5D" w:rsidRDefault="00DB3C5D" w:rsidP="00DB3C5D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bookmarkStart w:id="10" w:name="_GoBack"/>
      <w:bookmarkEnd w:id="10"/>
    </w:p>
    <w:sectPr w:rsidR="00DB3C5D" w:rsidRPr="00DB3C5D" w:rsidSect="00611076">
      <w:pgSz w:w="16840" w:h="11900" w:orient="landscape"/>
      <w:pgMar w:top="426" w:right="397" w:bottom="426" w:left="426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C2FAB" w14:textId="77777777" w:rsidR="009B51AE" w:rsidRDefault="009B51AE">
      <w:pPr>
        <w:spacing w:after="0" w:line="240" w:lineRule="auto"/>
      </w:pPr>
      <w:r>
        <w:separator/>
      </w:r>
    </w:p>
  </w:endnote>
  <w:endnote w:type="continuationSeparator" w:id="0">
    <w:p w14:paraId="3C6E0FB2" w14:textId="77777777" w:rsidR="009B51AE" w:rsidRDefault="009B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07123" w14:textId="77777777" w:rsidR="009B51AE" w:rsidRDefault="009B51AE">
      <w:pPr>
        <w:spacing w:after="0" w:line="240" w:lineRule="auto"/>
      </w:pPr>
      <w:r>
        <w:separator/>
      </w:r>
    </w:p>
  </w:footnote>
  <w:footnote w:type="continuationSeparator" w:id="0">
    <w:p w14:paraId="54B3D7E9" w14:textId="77777777" w:rsidR="009B51AE" w:rsidRDefault="009B5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D53E7" w14:textId="77777777" w:rsidR="009577B6" w:rsidRDefault="009577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D281A"/>
    <w:multiLevelType w:val="hybridMultilevel"/>
    <w:tmpl w:val="8932AFF8"/>
    <w:numStyleLink w:val="1"/>
  </w:abstractNum>
  <w:abstractNum w:abstractNumId="1" w15:restartNumberingAfterBreak="0">
    <w:nsid w:val="1C0D5287"/>
    <w:multiLevelType w:val="hybridMultilevel"/>
    <w:tmpl w:val="8932AFF8"/>
    <w:styleLink w:val="1"/>
    <w:lvl w:ilvl="0" w:tplc="62E438C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6EA3ED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4FA5AB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1BCC4A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F28B5A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04AD92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FFE961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53EA04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FF262E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20CF6FE2"/>
    <w:multiLevelType w:val="multilevel"/>
    <w:tmpl w:val="84786536"/>
    <w:numStyleLink w:val="10"/>
  </w:abstractNum>
  <w:abstractNum w:abstractNumId="3" w15:restartNumberingAfterBreak="0">
    <w:nsid w:val="465D266B"/>
    <w:multiLevelType w:val="multilevel"/>
    <w:tmpl w:val="84786536"/>
    <w:styleLink w:val="10"/>
    <w:lvl w:ilvl="0">
      <w:start w:val="1"/>
      <w:numFmt w:val="decimal"/>
      <w:lvlText w:val="%1."/>
      <w:lvlJc w:val="left"/>
      <w:pPr>
        <w:tabs>
          <w:tab w:val="num" w:pos="1101"/>
        </w:tabs>
        <w:ind w:left="39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821"/>
        </w:tabs>
        <w:ind w:left="111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73"/>
        </w:tabs>
        <w:ind w:left="1865" w:hanging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933"/>
        </w:tabs>
        <w:ind w:left="2225" w:hanging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2978" w:hanging="4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4046"/>
        </w:tabs>
        <w:ind w:left="3338" w:hanging="4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4799"/>
        </w:tabs>
        <w:ind w:left="4091" w:hanging="8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5159"/>
        </w:tabs>
        <w:ind w:left="4451" w:hanging="8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5912"/>
        </w:tabs>
        <w:ind w:left="5204" w:hanging="1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65" w:hanging="4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481" w:hanging="4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481" w:hanging="4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874" w:hanging="8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874" w:hanging="8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267" w:hanging="1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67" w:hanging="1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659" w:hanging="16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2"/>
    <w:lvlOverride w:ilvl="0">
      <w:startOverride w:val="2"/>
      <w:lvl w:ilvl="0">
        <w:start w:val="2"/>
        <w:numFmt w:val="decimal"/>
        <w:lvlText w:val="%1."/>
        <w:lvlJc w:val="left"/>
        <w:pPr>
          <w:ind w:left="284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tabs>
            <w:tab w:val="left" w:pos="284"/>
          </w:tabs>
          <w:ind w:left="949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left" w:pos="284"/>
          </w:tabs>
          <w:ind w:left="1669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left" w:pos="284"/>
          </w:tabs>
          <w:ind w:left="2389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tabs>
            <w:tab w:val="left" w:pos="284"/>
          </w:tabs>
          <w:ind w:left="3109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left" w:pos="284"/>
          </w:tabs>
          <w:ind w:left="3829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left" w:pos="284"/>
          </w:tabs>
          <w:ind w:left="4549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left" w:pos="284"/>
          </w:tabs>
          <w:ind w:left="5269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949" w:hanging="2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69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9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3109" w:hanging="2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829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9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269" w:hanging="2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left" w:pos="284"/>
          </w:tabs>
          <w:ind w:left="949" w:hanging="2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284"/>
          </w:tabs>
          <w:ind w:left="1669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left" w:pos="284"/>
          </w:tabs>
          <w:ind w:left="2389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left" w:pos="284"/>
          </w:tabs>
          <w:ind w:left="3109" w:hanging="2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left" w:pos="284"/>
          </w:tabs>
          <w:ind w:left="3829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left" w:pos="284"/>
          </w:tabs>
          <w:ind w:left="4549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284"/>
          </w:tabs>
          <w:ind w:left="5269" w:hanging="2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0A4"/>
    <w:rsid w:val="004E3226"/>
    <w:rsid w:val="004F40A4"/>
    <w:rsid w:val="00611076"/>
    <w:rsid w:val="008B27B9"/>
    <w:rsid w:val="009577B6"/>
    <w:rsid w:val="009B51AE"/>
    <w:rsid w:val="00B951C4"/>
    <w:rsid w:val="00DB3C5D"/>
    <w:rsid w:val="00DF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CEAE"/>
  <w15:docId w15:val="{D4AB1386-E8FE-4BAF-8223-9695CBB9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pPr>
      <w:ind w:firstLine="708"/>
      <w:jc w:val="both"/>
    </w:pPr>
    <w:rPr>
      <w:rFonts w:cs="Arial Unicode MS"/>
      <w:color w:val="293A55"/>
      <w:sz w:val="24"/>
      <w:szCs w:val="24"/>
      <w:u w:color="293A55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Hyperlink1">
    <w:name w:val="Hyperlink.1"/>
    <w:basedOn w:val="a5"/>
  </w:style>
  <w:style w:type="character" w:customStyle="1" w:styleId="Hyperlink2">
    <w:name w:val="Hyperlink.2"/>
    <w:basedOn w:val="a3"/>
    <w:rPr>
      <w:outline w:val="0"/>
      <w:color w:val="0000FF"/>
      <w:u w:val="single" w:color="0000FF"/>
    </w:rPr>
  </w:style>
  <w:style w:type="numbering" w:customStyle="1" w:styleId="10">
    <w:name w:val="Импортированный стиль 1.0"/>
    <w:pPr>
      <w:numPr>
        <w:numId w:val="3"/>
      </w:numPr>
    </w:pPr>
  </w:style>
  <w:style w:type="character" w:customStyle="1" w:styleId="Hyperlink3">
    <w:name w:val="Hyperlink.3"/>
    <w:basedOn w:val="Hyperlink2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character" w:customStyle="1" w:styleId="Hyperlink4">
    <w:name w:val="Hyperlink.4"/>
    <w:basedOn w:val="Hyperlink2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character" w:customStyle="1" w:styleId="Hyperlink5">
    <w:name w:val="Hyperlink.5"/>
    <w:basedOn w:val="Hyperlink2"/>
    <w:rPr>
      <w:outline w:val="0"/>
      <w:color w:val="0563C1"/>
      <w:u w:val="single" w:color="0563C1"/>
      <w:lang w:val="ru-RU"/>
    </w:rPr>
  </w:style>
  <w:style w:type="paragraph" w:styleId="a6">
    <w:name w:val="header"/>
    <w:basedOn w:val="a"/>
    <w:link w:val="a7"/>
    <w:uiPriority w:val="99"/>
    <w:unhideWhenUsed/>
    <w:rsid w:val="00DF2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2185"/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footer"/>
    <w:basedOn w:val="a"/>
    <w:link w:val="a9"/>
    <w:uiPriority w:val="99"/>
    <w:unhideWhenUsed/>
    <w:rsid w:val="00DF2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2185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Body Text"/>
    <w:basedOn w:val="a"/>
    <w:link w:val="ab"/>
    <w:unhideWhenUsed/>
    <w:rsid w:val="00DF218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  <w:bar w:val="none" w:sz="0" w:color="auto"/>
      </w:pBdr>
      <w:spacing w:after="120" w:line="240" w:lineRule="auto"/>
    </w:pPr>
    <w:rPr>
      <w:rFonts w:ascii="Times New Roman" w:eastAsia="Lucida Sans Unicode" w:hAnsi="Times New Roman" w:cs="Times New Roman"/>
      <w:color w:val="auto"/>
      <w:sz w:val="24"/>
      <w:szCs w:val="24"/>
      <w:bdr w:val="none" w:sz="0" w:space="0" w:color="auto"/>
      <w:lang w:val="uk-UA" w:eastAsia="zh-CN"/>
    </w:rPr>
  </w:style>
  <w:style w:type="character" w:customStyle="1" w:styleId="ab">
    <w:name w:val="Основной текст Знак"/>
    <w:basedOn w:val="a0"/>
    <w:link w:val="aa"/>
    <w:rsid w:val="00DF2185"/>
    <w:rPr>
      <w:rFonts w:eastAsia="Lucida Sans Unicode"/>
      <w:sz w:val="24"/>
      <w:szCs w:val="24"/>
      <w:bdr w:val="none" w:sz="0" w:space="0" w:color="auto"/>
      <w:lang w:val="uk-UA" w:eastAsia="zh-CN"/>
    </w:rPr>
  </w:style>
  <w:style w:type="paragraph" w:styleId="ac">
    <w:name w:val="Body Text Indent"/>
    <w:basedOn w:val="a"/>
    <w:link w:val="ad"/>
    <w:uiPriority w:val="99"/>
    <w:unhideWhenUsed/>
    <w:rsid w:val="00DF21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  <w:bar w:val="none" w:sz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 w:eastAsia="uk-UA"/>
    </w:rPr>
  </w:style>
  <w:style w:type="character" w:customStyle="1" w:styleId="ad">
    <w:name w:val="Основной текст с отступом Знак"/>
    <w:basedOn w:val="a0"/>
    <w:link w:val="ac"/>
    <w:uiPriority w:val="99"/>
    <w:rsid w:val="00DF2185"/>
    <w:rPr>
      <w:rFonts w:eastAsia="Times New Roman"/>
      <w:sz w:val="24"/>
      <w:szCs w:val="24"/>
      <w:bdr w:val="none" w:sz="0" w:space="0" w:color="auto"/>
      <w:lang w:val="uk-UA" w:eastAsia="uk-UA"/>
    </w:rPr>
  </w:style>
  <w:style w:type="character" w:customStyle="1" w:styleId="longtext1">
    <w:name w:val="long_text1"/>
    <w:rsid w:val="00DF2185"/>
    <w:rPr>
      <w:sz w:val="13"/>
      <w:szCs w:val="13"/>
    </w:rPr>
  </w:style>
  <w:style w:type="paragraph" w:styleId="3">
    <w:name w:val="Body Text Indent 3"/>
    <w:basedOn w:val="a"/>
    <w:link w:val="30"/>
    <w:uiPriority w:val="99"/>
    <w:semiHidden/>
    <w:unhideWhenUsed/>
    <w:rsid w:val="00DF218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  <w:bar w:val="none" w:sz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bdr w:val="none" w:sz="0" w:space="0" w:color="auto"/>
      <w:lang w:val="uk-UA" w:eastAsia="uk-U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F2185"/>
    <w:rPr>
      <w:rFonts w:eastAsia="Times New Roman"/>
      <w:sz w:val="16"/>
      <w:szCs w:val="16"/>
      <w:bdr w:val="none" w:sz="0" w:space="0" w:color="auto"/>
      <w:lang w:val="uk-UA" w:eastAsia="uk-UA"/>
    </w:rPr>
  </w:style>
  <w:style w:type="table" w:styleId="ae">
    <w:name w:val="Table Grid"/>
    <w:basedOn w:val="a1"/>
    <w:uiPriority w:val="39"/>
    <w:rsid w:val="00611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611076"/>
    <w:rPr>
      <w:color w:val="954F72"/>
      <w:u w:val="single"/>
    </w:rPr>
  </w:style>
  <w:style w:type="paragraph" w:customStyle="1" w:styleId="msonormal0">
    <w:name w:val="msonormal"/>
    <w:basedOn w:val="a"/>
    <w:rsid w:val="006110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64">
    <w:name w:val="xl64"/>
    <w:basedOn w:val="a"/>
    <w:rsid w:val="00611076"/>
    <w:pPr>
      <w:pBdr>
        <w:top w:val="single" w:sz="8" w:space="0" w:color="auto"/>
        <w:left w:val="single" w:sz="8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auto"/>
      <w:sz w:val="20"/>
      <w:szCs w:val="20"/>
      <w:bdr w:val="none" w:sz="0" w:space="0" w:color="auto"/>
    </w:rPr>
  </w:style>
  <w:style w:type="paragraph" w:customStyle="1" w:styleId="xl65">
    <w:name w:val="xl65"/>
    <w:basedOn w:val="a"/>
    <w:rsid w:val="00611076"/>
    <w:pPr>
      <w:pBdr>
        <w:top w:val="single" w:sz="8" w:space="0" w:color="auto"/>
        <w:left w:val="none" w:sz="0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66">
    <w:name w:val="xl66"/>
    <w:basedOn w:val="a"/>
    <w:rsid w:val="0061107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67">
    <w:name w:val="xl67"/>
    <w:basedOn w:val="a"/>
    <w:rsid w:val="0061107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68">
    <w:name w:val="xl68"/>
    <w:basedOn w:val="a"/>
    <w:rsid w:val="006110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auto"/>
      <w:sz w:val="20"/>
      <w:szCs w:val="20"/>
      <w:bdr w:val="none" w:sz="0" w:space="0" w:color="auto"/>
    </w:rPr>
  </w:style>
  <w:style w:type="paragraph" w:customStyle="1" w:styleId="xl69">
    <w:name w:val="xl69"/>
    <w:basedOn w:val="a"/>
    <w:rsid w:val="00611076"/>
    <w:pPr>
      <w:pBdr>
        <w:top w:val="none" w:sz="0" w:space="0" w:color="auto"/>
        <w:left w:val="single" w:sz="8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auto"/>
      <w:sz w:val="20"/>
      <w:szCs w:val="20"/>
      <w:bdr w:val="none" w:sz="0" w:space="0" w:color="auto"/>
    </w:rPr>
  </w:style>
  <w:style w:type="paragraph" w:customStyle="1" w:styleId="xl70">
    <w:name w:val="xl70"/>
    <w:basedOn w:val="a"/>
    <w:rsid w:val="00611076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71">
    <w:name w:val="xl71"/>
    <w:basedOn w:val="a"/>
    <w:rsid w:val="00611076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72">
    <w:name w:val="xl72"/>
    <w:basedOn w:val="a"/>
    <w:rsid w:val="00611076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73">
    <w:name w:val="xl73"/>
    <w:basedOn w:val="a"/>
    <w:rsid w:val="0061107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auto"/>
      <w:sz w:val="24"/>
      <w:szCs w:val="24"/>
      <w:bdr w:val="none" w:sz="0" w:space="0" w:color="auto"/>
    </w:rPr>
  </w:style>
  <w:style w:type="paragraph" w:customStyle="1" w:styleId="xl74">
    <w:name w:val="xl74"/>
    <w:basedOn w:val="a"/>
    <w:rsid w:val="00611076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color w:val="auto"/>
      <w:sz w:val="24"/>
      <w:szCs w:val="24"/>
      <w:bdr w:val="none" w:sz="0" w:space="0" w:color="auto"/>
    </w:rPr>
  </w:style>
  <w:style w:type="paragraph" w:customStyle="1" w:styleId="xl75">
    <w:name w:val="xl75"/>
    <w:basedOn w:val="a"/>
    <w:rsid w:val="006110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76">
    <w:name w:val="xl76"/>
    <w:basedOn w:val="a"/>
    <w:rsid w:val="00611076"/>
    <w:pPr>
      <w:pBdr>
        <w:top w:val="none" w:sz="0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color w:val="auto"/>
      <w:sz w:val="24"/>
      <w:szCs w:val="24"/>
      <w:bdr w:val="none" w:sz="0" w:space="0" w:color="auto"/>
    </w:rPr>
  </w:style>
  <w:style w:type="paragraph" w:customStyle="1" w:styleId="xl77">
    <w:name w:val="xl77"/>
    <w:basedOn w:val="a"/>
    <w:rsid w:val="00611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78">
    <w:name w:val="xl78"/>
    <w:basedOn w:val="a"/>
    <w:rsid w:val="006110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79">
    <w:name w:val="xl79"/>
    <w:basedOn w:val="a"/>
    <w:rsid w:val="006110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80">
    <w:name w:val="xl80"/>
    <w:basedOn w:val="a"/>
    <w:rsid w:val="006110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81">
    <w:name w:val="xl81"/>
    <w:basedOn w:val="a"/>
    <w:rsid w:val="006110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82">
    <w:name w:val="xl82"/>
    <w:basedOn w:val="a"/>
    <w:rsid w:val="006110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83">
    <w:name w:val="xl83"/>
    <w:basedOn w:val="a"/>
    <w:rsid w:val="006110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v0312874-18/page" TargetMode="External"/><Relationship Id="rId13" Type="http://schemas.openxmlformats.org/officeDocument/2006/relationships/hyperlink" Target="mailto:office@etg.ua" TargetMode="External"/><Relationship Id="rId18" Type="http://schemas.openxmlformats.org/officeDocument/2006/relationships/hyperlink" Target="https://vchasno.ua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etg.ua" TargetMode="External"/><Relationship Id="rId7" Type="http://schemas.openxmlformats.org/officeDocument/2006/relationships/hyperlink" Target="https://enerhozbuttrans.com.ua/services/faq/" TargetMode="External"/><Relationship Id="rId12" Type="http://schemas.openxmlformats.org/officeDocument/2006/relationships/hyperlink" Target="https://enerhozbuttrans.com.ua/postachannya-elektroenergii/komertsiyna-propozytsiya/" TargetMode="External"/><Relationship Id="rId17" Type="http://schemas.openxmlformats.org/officeDocument/2006/relationships/hyperlink" Target="https://www.etg.ua/contac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erhozbuttrans.com.ua/upload/learning/1/DOHOVIR_%25201.09.19.pdf" TargetMode="External"/><Relationship Id="rId20" Type="http://schemas.openxmlformats.org/officeDocument/2006/relationships/hyperlink" Target="https://etg.u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erhozbuttrans.com.ua/upload/documents/Letter_of_order.do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nerhozbuttrans.com.ua/postachannya-elektroenergii/uklasty-dogovi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nerhozbuttrans.com.ua/upload/learning/1/res11/%25D0%2597%25D0%25B0%25D1%258F%25D0%25B2%25D0%25B0%2520%25D0%25BF%25D1%2580%25D0%25B8%25D1%2594%25D0%25B4%25D0%25BD%25D0%25B0%25D0%25BD%25D0%25BD%25D1%258F.docx" TargetMode="External"/><Relationship Id="rId19" Type="http://schemas.openxmlformats.org/officeDocument/2006/relationships/hyperlink" Target="mailto:_________@etg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erhozbuttrans.com.ua/upload/learning/1/DOHOVIR_%25201.09.19.pdf" TargetMode="External"/><Relationship Id="rId14" Type="http://schemas.openxmlformats.org/officeDocument/2006/relationships/hyperlink" Target="https://enerhozbuttrans.com.ua/contacts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8240</Words>
  <Characters>46969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Пономаренко</dc:creator>
  <cp:lastModifiedBy>Володимир Пономаренко</cp:lastModifiedBy>
  <cp:revision>2</cp:revision>
  <dcterms:created xsi:type="dcterms:W3CDTF">2023-08-16T07:57:00Z</dcterms:created>
  <dcterms:modified xsi:type="dcterms:W3CDTF">2023-08-16T07:57:00Z</dcterms:modified>
</cp:coreProperties>
</file>